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Content layout table"/>
      </w:tblPr>
      <w:tblGrid>
        <w:gridCol w:w="965"/>
        <w:gridCol w:w="518"/>
        <w:gridCol w:w="8581"/>
      </w:tblGrid>
      <w:tr w:rsidR="00CA6077" w14:paraId="0D0C7A17" w14:textId="77777777">
        <w:tc>
          <w:tcPr>
            <w:tcW w:w="965" w:type="dxa"/>
            <w:shd w:val="clear" w:color="auto" w:fill="3A3A3A" w:themeFill="text2"/>
          </w:tcPr>
          <w:p w14:paraId="2B3CF3E1" w14:textId="77777777" w:rsidR="00CA6077" w:rsidRDefault="00CA6077">
            <w:pPr>
              <w:spacing w:before="260"/>
            </w:pPr>
          </w:p>
        </w:tc>
        <w:tc>
          <w:tcPr>
            <w:tcW w:w="518" w:type="dxa"/>
          </w:tcPr>
          <w:p w14:paraId="5C64C82B" w14:textId="77777777" w:rsidR="00CA6077" w:rsidRDefault="00CA6077">
            <w:pPr>
              <w:spacing w:before="260"/>
            </w:pPr>
          </w:p>
        </w:tc>
        <w:tc>
          <w:tcPr>
            <w:tcW w:w="8581" w:type="dxa"/>
          </w:tcPr>
          <w:p w14:paraId="215FF3C3" w14:textId="67AC3D51" w:rsidR="00CA6077" w:rsidRDefault="00C6785D">
            <w:pPr>
              <w:pStyle w:val="Title"/>
            </w:pPr>
            <w:r>
              <w:t>You</w:t>
            </w:r>
            <w:r w:rsidR="00AC11F8">
              <w:t>th in</w:t>
            </w:r>
            <w:r>
              <w:t xml:space="preserve"> the Church</w:t>
            </w:r>
          </w:p>
          <w:p w14:paraId="79174705" w14:textId="7F82D420" w:rsidR="00CA6077" w:rsidRDefault="00C6785D">
            <w:pPr>
              <w:pStyle w:val="Subtitle"/>
            </w:pPr>
            <w:r>
              <w:t>Growing in Faith &amp; Service</w:t>
            </w:r>
          </w:p>
        </w:tc>
      </w:tr>
    </w:tbl>
    <w:p w14:paraId="32B46DCB" w14:textId="4B40D55B" w:rsidR="00CA6077" w:rsidRDefault="009E6414">
      <w:pPr>
        <w:pStyle w:val="Date"/>
      </w:pPr>
      <w:r>
        <w:t xml:space="preserve">Lent &amp; Easter </w:t>
      </w:r>
      <w:r w:rsidR="00C6785D">
        <w:t>202</w:t>
      </w:r>
      <w:r>
        <w:t>1</w:t>
      </w:r>
    </w:p>
    <w:p w14:paraId="4EE4C961" w14:textId="21BA5BBE" w:rsidR="00CA6077" w:rsidRDefault="00C6785D">
      <w:pPr>
        <w:pStyle w:val="Heading1"/>
      </w:pPr>
      <w:r>
        <w:t xml:space="preserve">REadings and Prayers </w:t>
      </w:r>
    </w:p>
    <w:p w14:paraId="3A0E76C4" w14:textId="42906F6D" w:rsidR="00CA6077" w:rsidRDefault="003613B6">
      <w:r>
        <w:t>It’s a new day in the neighborhood – let us rise up and meet it!</w:t>
      </w:r>
    </w:p>
    <w:p w14:paraId="294046B5" w14:textId="72E98785" w:rsidR="00C6785D" w:rsidRDefault="00D63F49">
      <w:r>
        <w:rPr>
          <w:noProof/>
        </w:rPr>
        <w:drawing>
          <wp:inline distT="0" distB="0" distL="0" distR="0" wp14:anchorId="0400E60B" wp14:editId="2E59FAE0">
            <wp:extent cx="5450205" cy="4568825"/>
            <wp:effectExtent l="0" t="0" r="0" b="3175"/>
            <wp:docPr id="2" name="Picture 2"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peopl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450205" cy="4568825"/>
                    </a:xfrm>
                    <a:prstGeom prst="rect">
                      <a:avLst/>
                    </a:prstGeom>
                  </pic:spPr>
                </pic:pic>
              </a:graphicData>
            </a:graphic>
          </wp:inline>
        </w:drawing>
      </w:r>
    </w:p>
    <w:p w14:paraId="6D533DDD" w14:textId="2ED1DFA3" w:rsidR="00C6785D" w:rsidRDefault="00C6785D"/>
    <w:p w14:paraId="521D3A15" w14:textId="2D0D1687" w:rsidR="00E82599" w:rsidRPr="00505250" w:rsidRDefault="00C6785D" w:rsidP="00505250">
      <w:pPr>
        <w:rPr>
          <w:rFonts w:ascii="Palatino Linotype" w:hAnsi="Palatino Linotype"/>
          <w:b/>
          <w:bCs/>
          <w:sz w:val="24"/>
          <w:szCs w:val="24"/>
        </w:rPr>
      </w:pPr>
      <w:r w:rsidRPr="00C6785D">
        <w:rPr>
          <w:noProof/>
          <w:lang w:eastAsia="en-US"/>
        </w:rPr>
        <w:lastRenderedPageBreak/>
        <w:t xml:space="preserve"> </w:t>
      </w:r>
      <w:r w:rsidR="00D63F49" w:rsidRPr="00505250">
        <w:rPr>
          <w:rFonts w:ascii="Palatino Linotype" w:hAnsi="Palatino Linotype"/>
          <w:b/>
          <w:bCs/>
          <w:sz w:val="24"/>
          <w:szCs w:val="24"/>
        </w:rPr>
        <w:t>A New Day</w:t>
      </w:r>
    </w:p>
    <w:p w14:paraId="450D5AA6" w14:textId="77777777" w:rsidR="00B4444D" w:rsidRPr="00505250" w:rsidRDefault="00B4444D" w:rsidP="00505250">
      <w:pPr>
        <w:spacing w:after="0" w:line="240" w:lineRule="auto"/>
        <w:rPr>
          <w:rFonts w:ascii="Palatino Linotype" w:hAnsi="Palatino Linotype"/>
          <w:sz w:val="24"/>
          <w:szCs w:val="24"/>
        </w:rPr>
      </w:pPr>
    </w:p>
    <w:p w14:paraId="004E96C3" w14:textId="011B3BC0" w:rsidR="00261CD8" w:rsidRPr="00505250" w:rsidRDefault="00D63F49" w:rsidP="00505250">
      <w:pPr>
        <w:spacing w:after="0" w:line="240" w:lineRule="auto"/>
        <w:rPr>
          <w:rFonts w:ascii="Palatino Linotype" w:hAnsi="Palatino Linotype"/>
          <w:sz w:val="24"/>
          <w:szCs w:val="24"/>
        </w:rPr>
      </w:pPr>
      <w:r w:rsidRPr="00505250">
        <w:rPr>
          <w:rFonts w:ascii="Palatino Linotype" w:hAnsi="Palatino Linotype"/>
          <w:sz w:val="24"/>
          <w:szCs w:val="24"/>
        </w:rPr>
        <w:t xml:space="preserve">It was I </w:t>
      </w:r>
      <w:r w:rsidR="00267CED">
        <w:rPr>
          <w:rFonts w:ascii="Palatino Linotype" w:hAnsi="Palatino Linotype"/>
          <w:sz w:val="24"/>
          <w:szCs w:val="24"/>
        </w:rPr>
        <w:t xml:space="preserve">am </w:t>
      </w:r>
      <w:r w:rsidRPr="00505250">
        <w:rPr>
          <w:rFonts w:ascii="Palatino Linotype" w:hAnsi="Palatino Linotype"/>
          <w:sz w:val="24"/>
          <w:szCs w:val="24"/>
        </w:rPr>
        <w:t xml:space="preserve">glad to say, an inaugural like none in my memory.  Sure, the location was the same and the oath of office was too.  But watching it this year </w:t>
      </w:r>
      <w:r w:rsidR="00261CD8" w:rsidRPr="00505250">
        <w:rPr>
          <w:rFonts w:ascii="Palatino Linotype" w:hAnsi="Palatino Linotype"/>
          <w:sz w:val="24"/>
          <w:szCs w:val="24"/>
        </w:rPr>
        <w:t>was a reminder that hope is alive</w:t>
      </w:r>
      <w:r w:rsidR="00505250" w:rsidRPr="00505250">
        <w:rPr>
          <w:rFonts w:ascii="Palatino Linotype" w:hAnsi="Palatino Linotype"/>
          <w:sz w:val="24"/>
          <w:szCs w:val="24"/>
        </w:rPr>
        <w:t xml:space="preserve">, </w:t>
      </w:r>
      <w:r w:rsidR="00261CD8" w:rsidRPr="00505250">
        <w:rPr>
          <w:rFonts w:ascii="Palatino Linotype" w:hAnsi="Palatino Linotype"/>
          <w:sz w:val="24"/>
          <w:szCs w:val="24"/>
        </w:rPr>
        <w:t xml:space="preserve">and love wins.  </w:t>
      </w:r>
    </w:p>
    <w:p w14:paraId="5C8BB118" w14:textId="77777777" w:rsidR="00261CD8" w:rsidRPr="00505250" w:rsidRDefault="00261CD8" w:rsidP="00505250">
      <w:pPr>
        <w:spacing w:after="0" w:line="240" w:lineRule="auto"/>
        <w:rPr>
          <w:rFonts w:ascii="Palatino Linotype" w:hAnsi="Palatino Linotype"/>
          <w:sz w:val="24"/>
          <w:szCs w:val="24"/>
        </w:rPr>
      </w:pPr>
    </w:p>
    <w:p w14:paraId="66C7CE9A" w14:textId="77777777" w:rsidR="00261CD8" w:rsidRPr="00505250" w:rsidRDefault="00261CD8" w:rsidP="00505250">
      <w:pPr>
        <w:spacing w:after="0" w:line="240" w:lineRule="auto"/>
        <w:rPr>
          <w:rFonts w:ascii="Palatino Linotype" w:hAnsi="Palatino Linotype"/>
          <w:sz w:val="24"/>
          <w:szCs w:val="24"/>
        </w:rPr>
      </w:pPr>
      <w:r w:rsidRPr="00505250">
        <w:rPr>
          <w:rFonts w:ascii="Palatino Linotype" w:hAnsi="Palatino Linotype"/>
          <w:sz w:val="24"/>
          <w:szCs w:val="24"/>
        </w:rPr>
        <w:t xml:space="preserve">I wonder what you guys were thinking.  I look forward to talking with you about what you saw and felt.  </w:t>
      </w:r>
    </w:p>
    <w:p w14:paraId="36E66A77" w14:textId="77777777" w:rsidR="00261CD8" w:rsidRPr="00505250" w:rsidRDefault="00261CD8" w:rsidP="00505250">
      <w:pPr>
        <w:spacing w:after="0" w:line="240" w:lineRule="auto"/>
        <w:rPr>
          <w:rFonts w:ascii="Palatino Linotype" w:hAnsi="Palatino Linotype"/>
          <w:sz w:val="24"/>
          <w:szCs w:val="24"/>
        </w:rPr>
      </w:pPr>
    </w:p>
    <w:p w14:paraId="16405D5C" w14:textId="440D38C9" w:rsidR="00261CD8" w:rsidRPr="00505250" w:rsidRDefault="00261CD8" w:rsidP="00505250">
      <w:pPr>
        <w:spacing w:after="0" w:line="240" w:lineRule="auto"/>
        <w:rPr>
          <w:rFonts w:ascii="Palatino Linotype" w:hAnsi="Palatino Linotype"/>
          <w:sz w:val="24"/>
          <w:szCs w:val="24"/>
        </w:rPr>
      </w:pPr>
      <w:r w:rsidRPr="00505250">
        <w:rPr>
          <w:rFonts w:ascii="Palatino Linotype" w:hAnsi="Palatino Linotype"/>
          <w:sz w:val="24"/>
          <w:szCs w:val="24"/>
        </w:rPr>
        <w:t xml:space="preserve">The nation will be yours soon – your </w:t>
      </w:r>
      <w:r w:rsidR="00505250" w:rsidRPr="00505250">
        <w:rPr>
          <w:rFonts w:ascii="Palatino Linotype" w:hAnsi="Palatino Linotype"/>
          <w:sz w:val="24"/>
          <w:szCs w:val="24"/>
        </w:rPr>
        <w:t>j</w:t>
      </w:r>
      <w:r w:rsidRPr="00505250">
        <w:rPr>
          <w:rFonts w:ascii="Palatino Linotype" w:hAnsi="Palatino Linotype"/>
          <w:sz w:val="24"/>
          <w:szCs w:val="24"/>
        </w:rPr>
        <w:t xml:space="preserve">ob to vote and hold those elected accountable.  I count on you to do a better job than some of our current </w:t>
      </w:r>
      <w:r w:rsidR="00505250" w:rsidRPr="00505250">
        <w:rPr>
          <w:rFonts w:ascii="Palatino Linotype" w:hAnsi="Palatino Linotype"/>
          <w:sz w:val="24"/>
          <w:szCs w:val="24"/>
        </w:rPr>
        <w:t xml:space="preserve">population and </w:t>
      </w:r>
      <w:r w:rsidRPr="00505250">
        <w:rPr>
          <w:rFonts w:ascii="Palatino Linotype" w:hAnsi="Palatino Linotype"/>
          <w:sz w:val="24"/>
          <w:szCs w:val="24"/>
        </w:rPr>
        <w:t xml:space="preserve">leaders.  </w:t>
      </w:r>
    </w:p>
    <w:p w14:paraId="44E67D84" w14:textId="77777777" w:rsidR="00261CD8" w:rsidRPr="00505250" w:rsidRDefault="00261CD8" w:rsidP="00505250">
      <w:pPr>
        <w:spacing w:after="0" w:line="240" w:lineRule="auto"/>
        <w:rPr>
          <w:rFonts w:ascii="Palatino Linotype" w:hAnsi="Palatino Linotype"/>
          <w:sz w:val="24"/>
          <w:szCs w:val="24"/>
        </w:rPr>
      </w:pPr>
    </w:p>
    <w:p w14:paraId="4A133B4F" w14:textId="766FE6E4" w:rsidR="00CA1CAF" w:rsidRPr="00505250" w:rsidRDefault="00505250" w:rsidP="00505250">
      <w:pPr>
        <w:spacing w:after="0" w:line="240" w:lineRule="auto"/>
        <w:rPr>
          <w:rFonts w:ascii="Palatino Linotype" w:hAnsi="Palatino Linotype"/>
          <w:sz w:val="24"/>
          <w:szCs w:val="24"/>
        </w:rPr>
      </w:pPr>
      <w:r w:rsidRPr="00505250">
        <w:rPr>
          <w:rFonts w:ascii="Palatino Linotype" w:hAnsi="Palatino Linotype"/>
          <w:sz w:val="24"/>
          <w:szCs w:val="24"/>
        </w:rPr>
        <w:t xml:space="preserve">Lent is often understood as a time of sacrifice and giving up…REALLY? Like we haven’t given up enough this last year?  Lent is more than this.  Lent is more than foregoing chocolate or cheeseburgers.  Lent at its best is a time to take time.  And take the measure of our lives, our choices and our dreams.  </w:t>
      </w:r>
    </w:p>
    <w:p w14:paraId="7C0A4436" w14:textId="0A0FB25B" w:rsidR="003D4517" w:rsidRPr="00505250" w:rsidRDefault="003D4517" w:rsidP="00505250">
      <w:pPr>
        <w:spacing w:after="0" w:line="240" w:lineRule="auto"/>
        <w:rPr>
          <w:rFonts w:ascii="Palatino Linotype" w:hAnsi="Palatino Linotype"/>
          <w:sz w:val="24"/>
          <w:szCs w:val="24"/>
        </w:rPr>
      </w:pPr>
    </w:p>
    <w:p w14:paraId="2C6938E4" w14:textId="627826FA" w:rsidR="00261CD8" w:rsidRPr="00505250" w:rsidRDefault="00261CD8" w:rsidP="00505250">
      <w:pPr>
        <w:spacing w:after="0" w:line="240" w:lineRule="auto"/>
        <w:rPr>
          <w:rFonts w:ascii="Palatino Linotype" w:hAnsi="Palatino Linotype"/>
          <w:i/>
          <w:iCs/>
          <w:sz w:val="24"/>
          <w:szCs w:val="24"/>
        </w:rPr>
      </w:pPr>
      <w:r w:rsidRPr="00505250">
        <w:rPr>
          <w:rFonts w:ascii="Palatino Linotype" w:hAnsi="Palatino Linotype"/>
          <w:i/>
          <w:iCs/>
          <w:sz w:val="24"/>
          <w:szCs w:val="24"/>
        </w:rPr>
        <w:t>I’ll repeat this paragraph</w:t>
      </w:r>
      <w:r w:rsidR="00505250" w:rsidRPr="00505250">
        <w:rPr>
          <w:rFonts w:ascii="Palatino Linotype" w:hAnsi="Palatino Linotype"/>
          <w:i/>
          <w:iCs/>
          <w:sz w:val="24"/>
          <w:szCs w:val="24"/>
        </w:rPr>
        <w:t xml:space="preserve"> form the last booklet</w:t>
      </w:r>
      <w:r w:rsidRPr="00505250">
        <w:rPr>
          <w:rFonts w:ascii="Palatino Linotype" w:hAnsi="Palatino Linotype"/>
          <w:i/>
          <w:iCs/>
          <w:sz w:val="24"/>
          <w:szCs w:val="24"/>
        </w:rPr>
        <w:t>:</w:t>
      </w:r>
    </w:p>
    <w:p w14:paraId="545929F6" w14:textId="5E54C8A9" w:rsidR="003C1A11" w:rsidRPr="00505250" w:rsidRDefault="003C1A11" w:rsidP="00505250">
      <w:pPr>
        <w:spacing w:after="0" w:line="240" w:lineRule="auto"/>
        <w:rPr>
          <w:rFonts w:ascii="Palatino Linotype" w:hAnsi="Palatino Linotype"/>
          <w:sz w:val="24"/>
          <w:szCs w:val="24"/>
        </w:rPr>
      </w:pPr>
      <w:r w:rsidRPr="00505250">
        <w:rPr>
          <w:rFonts w:ascii="Palatino Linotype" w:hAnsi="Palatino Linotype"/>
          <w:sz w:val="24"/>
          <w:szCs w:val="24"/>
        </w:rPr>
        <w:t>Be kind to yourself – this has been a long difficult year of missing what we would normally be doing.  Be patient with yourself and with those around you.  The virus has in many ways shut down our lives, keeping us from fun with friends and families,</w:t>
      </w:r>
      <w:r w:rsidR="00261CD8" w:rsidRPr="00505250">
        <w:rPr>
          <w:rFonts w:ascii="Palatino Linotype" w:hAnsi="Palatino Linotype"/>
          <w:sz w:val="24"/>
          <w:szCs w:val="24"/>
        </w:rPr>
        <w:t xml:space="preserve"> sports,</w:t>
      </w:r>
      <w:r w:rsidRPr="00505250">
        <w:rPr>
          <w:rFonts w:ascii="Palatino Linotype" w:hAnsi="Palatino Linotype"/>
          <w:sz w:val="24"/>
          <w:szCs w:val="24"/>
        </w:rPr>
        <w:t xml:space="preserve"> vacations, and probably our holiday gatherings and traditions</w:t>
      </w:r>
      <w:r w:rsidR="00261CD8" w:rsidRPr="00505250">
        <w:rPr>
          <w:rFonts w:ascii="Palatino Linotype" w:hAnsi="Palatino Linotype"/>
          <w:sz w:val="24"/>
          <w:szCs w:val="24"/>
        </w:rPr>
        <w:t>, and now likely another spring with no prom, no graduation ceremony</w:t>
      </w:r>
      <w:r w:rsidRPr="00505250">
        <w:rPr>
          <w:rFonts w:ascii="Palatino Linotype" w:hAnsi="Palatino Linotype"/>
          <w:sz w:val="24"/>
          <w:szCs w:val="24"/>
        </w:rPr>
        <w:t xml:space="preserve">.  I do not want to add to your work or your stress.  I want to give you my support and love even though we cannot be together.  Maybe this </w:t>
      </w:r>
      <w:r w:rsidR="00261CD8" w:rsidRPr="00505250">
        <w:rPr>
          <w:rFonts w:ascii="Palatino Linotype" w:hAnsi="Palatino Linotype"/>
          <w:sz w:val="24"/>
          <w:szCs w:val="24"/>
        </w:rPr>
        <w:t>Lent and Easter</w:t>
      </w:r>
      <w:r w:rsidRPr="00505250">
        <w:rPr>
          <w:rFonts w:ascii="Palatino Linotype" w:hAnsi="Palatino Linotype"/>
          <w:sz w:val="24"/>
          <w:szCs w:val="24"/>
        </w:rPr>
        <w:t xml:space="preserve"> just say a few simple prayers over the days – use them to calm you and remind you of the love that surrounds you.  Use them to look forward to a day when we can be back together.</w:t>
      </w:r>
    </w:p>
    <w:p w14:paraId="6BB8D696" w14:textId="77777777" w:rsidR="00505250" w:rsidRPr="00505250" w:rsidRDefault="00505250" w:rsidP="00505250">
      <w:pPr>
        <w:spacing w:after="0" w:line="240" w:lineRule="auto"/>
        <w:rPr>
          <w:rFonts w:ascii="Palatino Linotype" w:hAnsi="Palatino Linotype"/>
          <w:i/>
          <w:iCs/>
          <w:sz w:val="24"/>
          <w:szCs w:val="24"/>
        </w:rPr>
      </w:pPr>
    </w:p>
    <w:p w14:paraId="5175BC5C" w14:textId="77777777" w:rsidR="00505250" w:rsidRPr="00505250" w:rsidRDefault="003C1A11" w:rsidP="00505250">
      <w:pPr>
        <w:spacing w:after="0" w:line="240" w:lineRule="auto"/>
        <w:rPr>
          <w:rFonts w:ascii="Palatino Linotype" w:hAnsi="Palatino Linotype"/>
          <w:sz w:val="24"/>
          <w:szCs w:val="24"/>
        </w:rPr>
      </w:pPr>
      <w:r w:rsidRPr="00505250">
        <w:rPr>
          <w:rFonts w:ascii="Palatino Linotype" w:hAnsi="Palatino Linotype"/>
          <w:i/>
          <w:iCs/>
          <w:sz w:val="24"/>
          <w:szCs w:val="24"/>
        </w:rPr>
        <w:t xml:space="preserve">God our Father, you see us growing up in an unsteady and confusing world:  Show us that your ways give more life that the ways of the world, and that following you is better than chasing after selfish goals.  Help me to take failure, not a s a measure of my worth, but as a chance for a new start.  Give me strength to hold my faith in you and to keep alive my joy in your </w:t>
      </w:r>
      <w:proofErr w:type="gramStart"/>
      <w:r w:rsidRPr="00505250">
        <w:rPr>
          <w:rFonts w:ascii="Palatino Linotype" w:hAnsi="Palatino Linotype"/>
          <w:i/>
          <w:iCs/>
          <w:sz w:val="24"/>
          <w:szCs w:val="24"/>
        </w:rPr>
        <w:t>creation;</w:t>
      </w:r>
      <w:proofErr w:type="gramEnd"/>
      <w:r w:rsidRPr="00505250">
        <w:rPr>
          <w:rFonts w:ascii="Palatino Linotype" w:hAnsi="Palatino Linotype"/>
          <w:i/>
          <w:iCs/>
          <w:sz w:val="24"/>
          <w:szCs w:val="24"/>
        </w:rPr>
        <w:t xml:space="preserve"> through Jesus Christ our loved. Amen.</w:t>
      </w:r>
      <w:r w:rsidRPr="00505250">
        <w:rPr>
          <w:rFonts w:ascii="Palatino Linotype" w:hAnsi="Palatino Linotype"/>
          <w:sz w:val="24"/>
          <w:szCs w:val="24"/>
        </w:rPr>
        <w:t xml:space="preserve">  </w:t>
      </w:r>
    </w:p>
    <w:p w14:paraId="199C9956" w14:textId="6A261162" w:rsidR="003C1A11" w:rsidRPr="00505250" w:rsidRDefault="003C1A11" w:rsidP="00505250">
      <w:pPr>
        <w:spacing w:after="0" w:line="240" w:lineRule="auto"/>
        <w:rPr>
          <w:rFonts w:ascii="Palatino Linotype" w:hAnsi="Palatino Linotype"/>
          <w:sz w:val="24"/>
          <w:szCs w:val="24"/>
        </w:rPr>
      </w:pPr>
      <w:r w:rsidRPr="00505250">
        <w:rPr>
          <w:rFonts w:ascii="Palatino Linotype" w:hAnsi="Palatino Linotype"/>
          <w:sz w:val="24"/>
          <w:szCs w:val="24"/>
        </w:rPr>
        <w:t>Adapted from the BCP, page 829</w:t>
      </w:r>
    </w:p>
    <w:p w14:paraId="3E1E3D8C" w14:textId="77777777" w:rsidR="00505250" w:rsidRDefault="00505250" w:rsidP="00C6785D">
      <w:pPr>
        <w:rPr>
          <w:sz w:val="28"/>
          <w:szCs w:val="28"/>
        </w:rPr>
      </w:pPr>
    </w:p>
    <w:p w14:paraId="184BC6B8" w14:textId="77777777" w:rsidR="00505250" w:rsidRDefault="00505250" w:rsidP="00C6785D">
      <w:pPr>
        <w:rPr>
          <w:sz w:val="28"/>
          <w:szCs w:val="28"/>
        </w:rPr>
      </w:pPr>
    </w:p>
    <w:p w14:paraId="1F1429DB" w14:textId="5EBA5733" w:rsidR="003C1A11" w:rsidRPr="003613B6" w:rsidRDefault="00505250" w:rsidP="00C6785D">
      <w:pPr>
        <w:rPr>
          <w:rFonts w:ascii="Palatino Linotype" w:hAnsi="Palatino Linotype"/>
          <w:sz w:val="28"/>
          <w:szCs w:val="28"/>
        </w:rPr>
      </w:pPr>
      <w:r w:rsidRPr="003613B6">
        <w:rPr>
          <w:rFonts w:ascii="Palatino Linotype" w:hAnsi="Palatino Linotype"/>
          <w:sz w:val="28"/>
          <w:szCs w:val="28"/>
        </w:rPr>
        <w:lastRenderedPageBreak/>
        <w:t xml:space="preserve">That amazing poem – </w:t>
      </w:r>
      <w:r w:rsidR="00581523" w:rsidRPr="003613B6">
        <w:rPr>
          <w:rFonts w:ascii="Palatino Linotype" w:hAnsi="Palatino Linotype"/>
          <w:sz w:val="28"/>
          <w:szCs w:val="28"/>
        </w:rPr>
        <w:t>Amanda Gorman, twenty-something genius</w:t>
      </w:r>
    </w:p>
    <w:p w14:paraId="2E7EFE80" w14:textId="12238AFE" w:rsidR="00505250" w:rsidRDefault="003613B6" w:rsidP="00505250">
      <w:pPr>
        <w:spacing w:after="100" w:line="240" w:lineRule="auto"/>
        <w:rPr>
          <w:rFonts w:ascii="Palatino Linotype" w:eastAsia="Times New Roman" w:hAnsi="Palatino Linotype" w:cs="Times New Roman"/>
          <w:b/>
          <w:bCs/>
          <w:color w:val="030929"/>
          <w:sz w:val="24"/>
          <w:szCs w:val="24"/>
          <w:lang w:eastAsia="en-US"/>
        </w:rPr>
      </w:pPr>
      <w:r w:rsidRPr="003613B6">
        <w:rPr>
          <w:rFonts w:ascii="Palatino Linotype" w:eastAsia="Times New Roman" w:hAnsi="Palatino Linotype" w:cs="Times New Roman"/>
          <w:color w:val="030929"/>
          <w:sz w:val="24"/>
          <w:szCs w:val="24"/>
          <w:lang w:eastAsia="en-US"/>
        </w:rPr>
        <w:t>The Hill We Climb</w:t>
      </w:r>
      <w:r w:rsidR="00505250" w:rsidRPr="003613B6">
        <w:rPr>
          <w:rFonts w:ascii="Palatino Linotype" w:eastAsia="Times New Roman" w:hAnsi="Palatino Linotype" w:cs="Times New Roman"/>
          <w:color w:val="030929"/>
          <w:sz w:val="24"/>
          <w:szCs w:val="24"/>
          <w:lang w:eastAsia="en-US"/>
        </w:rPr>
        <w:br/>
      </w:r>
      <w:r w:rsidR="00505250" w:rsidRPr="00505250">
        <w:rPr>
          <w:rFonts w:ascii="Palatino Linotype" w:eastAsia="Times New Roman" w:hAnsi="Palatino Linotype" w:cs="Times New Roman"/>
          <w:color w:val="030929"/>
          <w:sz w:val="24"/>
          <w:szCs w:val="24"/>
          <w:lang w:eastAsia="en-US"/>
        </w:rPr>
        <w:t>When day comes we ask ourselves,</w:t>
      </w:r>
      <w:r w:rsidR="00505250" w:rsidRPr="00505250">
        <w:rPr>
          <w:rFonts w:ascii="Palatino Linotype" w:eastAsia="Times New Roman" w:hAnsi="Palatino Linotype" w:cs="Times New Roman"/>
          <w:color w:val="030929"/>
          <w:sz w:val="24"/>
          <w:szCs w:val="24"/>
          <w:lang w:eastAsia="en-US"/>
        </w:rPr>
        <w:br/>
        <w:t>where can we find light in this never-ending shade?</w:t>
      </w:r>
      <w:r w:rsidR="00505250" w:rsidRPr="00505250">
        <w:rPr>
          <w:rFonts w:ascii="Palatino Linotype" w:eastAsia="Times New Roman" w:hAnsi="Palatino Linotype" w:cs="Times New Roman"/>
          <w:color w:val="030929"/>
          <w:sz w:val="24"/>
          <w:szCs w:val="24"/>
          <w:lang w:eastAsia="en-US"/>
        </w:rPr>
        <w:br/>
        <w:t>The loss we carry,</w:t>
      </w:r>
      <w:r w:rsidR="00505250" w:rsidRPr="00505250">
        <w:rPr>
          <w:rFonts w:ascii="Palatino Linotype" w:eastAsia="Times New Roman" w:hAnsi="Palatino Linotype" w:cs="Times New Roman"/>
          <w:color w:val="030929"/>
          <w:sz w:val="24"/>
          <w:szCs w:val="24"/>
          <w:lang w:eastAsia="en-US"/>
        </w:rPr>
        <w:br/>
        <w:t>a sea we must wade.</w:t>
      </w:r>
      <w:r w:rsidR="00505250" w:rsidRPr="00505250">
        <w:rPr>
          <w:rFonts w:ascii="Palatino Linotype" w:eastAsia="Times New Roman" w:hAnsi="Palatino Linotype" w:cs="Times New Roman"/>
          <w:color w:val="030929"/>
          <w:sz w:val="24"/>
          <w:szCs w:val="24"/>
          <w:lang w:eastAsia="en-US"/>
        </w:rPr>
        <w:br/>
        <w:t>We've braved the belly of the beast,</w:t>
      </w:r>
      <w:r w:rsidR="00505250" w:rsidRPr="00505250">
        <w:rPr>
          <w:rFonts w:ascii="Palatino Linotype" w:eastAsia="Times New Roman" w:hAnsi="Palatino Linotype" w:cs="Times New Roman"/>
          <w:color w:val="030929"/>
          <w:sz w:val="24"/>
          <w:szCs w:val="24"/>
          <w:lang w:eastAsia="en-US"/>
        </w:rPr>
        <w:br/>
        <w:t>We've learned that quiet isn't always peace,</w:t>
      </w:r>
      <w:r w:rsidR="00505250" w:rsidRPr="00505250">
        <w:rPr>
          <w:rFonts w:ascii="Palatino Linotype" w:eastAsia="Times New Roman" w:hAnsi="Palatino Linotype" w:cs="Times New Roman"/>
          <w:color w:val="030929"/>
          <w:sz w:val="24"/>
          <w:szCs w:val="24"/>
          <w:lang w:eastAsia="en-US"/>
        </w:rPr>
        <w:br/>
        <w:t>and the norms and notions</w:t>
      </w:r>
      <w:r w:rsidR="00505250" w:rsidRPr="00505250">
        <w:rPr>
          <w:rFonts w:ascii="Palatino Linotype" w:eastAsia="Times New Roman" w:hAnsi="Palatino Linotype" w:cs="Times New Roman"/>
          <w:color w:val="030929"/>
          <w:sz w:val="24"/>
          <w:szCs w:val="24"/>
          <w:lang w:eastAsia="en-US"/>
        </w:rPr>
        <w:br/>
        <w:t>of what just is</w:t>
      </w:r>
      <w:r w:rsidR="00505250" w:rsidRPr="00505250">
        <w:rPr>
          <w:rFonts w:ascii="Palatino Linotype" w:eastAsia="Times New Roman" w:hAnsi="Palatino Linotype" w:cs="Times New Roman"/>
          <w:color w:val="030929"/>
          <w:sz w:val="24"/>
          <w:szCs w:val="24"/>
          <w:lang w:eastAsia="en-US"/>
        </w:rPr>
        <w:br/>
        <w:t>isn't always just-ice.</w:t>
      </w:r>
      <w:r w:rsidR="00505250" w:rsidRPr="00505250">
        <w:rPr>
          <w:rFonts w:ascii="Palatino Linotype" w:eastAsia="Times New Roman" w:hAnsi="Palatino Linotype" w:cs="Times New Roman"/>
          <w:color w:val="030929"/>
          <w:sz w:val="24"/>
          <w:szCs w:val="24"/>
          <w:lang w:eastAsia="en-US"/>
        </w:rPr>
        <w:br/>
        <w:t>And yet the dawn is ours</w:t>
      </w:r>
      <w:r w:rsidR="00505250" w:rsidRPr="00505250">
        <w:rPr>
          <w:rFonts w:ascii="Palatino Linotype" w:eastAsia="Times New Roman" w:hAnsi="Palatino Linotype" w:cs="Times New Roman"/>
          <w:color w:val="030929"/>
          <w:sz w:val="24"/>
          <w:szCs w:val="24"/>
          <w:lang w:eastAsia="en-US"/>
        </w:rPr>
        <w:br/>
        <w:t>before we knew it.</w:t>
      </w:r>
      <w:r w:rsidR="00505250" w:rsidRPr="00505250">
        <w:rPr>
          <w:rFonts w:ascii="Palatino Linotype" w:eastAsia="Times New Roman" w:hAnsi="Palatino Linotype" w:cs="Times New Roman"/>
          <w:color w:val="030929"/>
          <w:sz w:val="24"/>
          <w:szCs w:val="24"/>
          <w:lang w:eastAsia="en-US"/>
        </w:rPr>
        <w:br/>
        <w:t>Somehow we do it.</w:t>
      </w:r>
      <w:r w:rsidR="00505250" w:rsidRPr="00505250">
        <w:rPr>
          <w:rFonts w:ascii="Palatino Linotype" w:eastAsia="Times New Roman" w:hAnsi="Palatino Linotype" w:cs="Times New Roman"/>
          <w:color w:val="030929"/>
          <w:sz w:val="24"/>
          <w:szCs w:val="24"/>
          <w:lang w:eastAsia="en-US"/>
        </w:rPr>
        <w:br/>
        <w:t>Somehow we've weathered and witnessed</w:t>
      </w:r>
      <w:r w:rsidR="00505250" w:rsidRPr="00505250">
        <w:rPr>
          <w:rFonts w:ascii="Palatino Linotype" w:eastAsia="Times New Roman" w:hAnsi="Palatino Linotype" w:cs="Times New Roman"/>
          <w:color w:val="030929"/>
          <w:sz w:val="24"/>
          <w:szCs w:val="24"/>
          <w:lang w:eastAsia="en-US"/>
        </w:rPr>
        <w:br/>
        <w:t>a nation that isn't broken,</w:t>
      </w:r>
      <w:r w:rsidR="00505250" w:rsidRPr="00505250">
        <w:rPr>
          <w:rFonts w:ascii="Palatino Linotype" w:eastAsia="Times New Roman" w:hAnsi="Palatino Linotype" w:cs="Times New Roman"/>
          <w:color w:val="030929"/>
          <w:sz w:val="24"/>
          <w:szCs w:val="24"/>
          <w:lang w:eastAsia="en-US"/>
        </w:rPr>
        <w:br/>
        <w:t>but simply unfinished.</w:t>
      </w:r>
      <w:r w:rsidR="00505250" w:rsidRPr="00505250">
        <w:rPr>
          <w:rFonts w:ascii="Palatino Linotype" w:eastAsia="Times New Roman" w:hAnsi="Palatino Linotype" w:cs="Times New Roman"/>
          <w:color w:val="030929"/>
          <w:sz w:val="24"/>
          <w:szCs w:val="24"/>
          <w:lang w:eastAsia="en-US"/>
        </w:rPr>
        <w:br/>
        <w:t>We the successors of a country and a time</w:t>
      </w:r>
      <w:r w:rsidR="00505250" w:rsidRPr="00505250">
        <w:rPr>
          <w:rFonts w:ascii="Palatino Linotype" w:eastAsia="Times New Roman" w:hAnsi="Palatino Linotype" w:cs="Times New Roman"/>
          <w:color w:val="030929"/>
          <w:sz w:val="24"/>
          <w:szCs w:val="24"/>
          <w:lang w:eastAsia="en-US"/>
        </w:rPr>
        <w:br/>
        <w:t>where a skinny Black girl</w:t>
      </w:r>
      <w:r w:rsidR="00505250" w:rsidRPr="00505250">
        <w:rPr>
          <w:rFonts w:ascii="Palatino Linotype" w:eastAsia="Times New Roman" w:hAnsi="Palatino Linotype" w:cs="Times New Roman"/>
          <w:color w:val="030929"/>
          <w:sz w:val="24"/>
          <w:szCs w:val="24"/>
          <w:lang w:eastAsia="en-US"/>
        </w:rPr>
        <w:br/>
        <w:t>descended from slaves and raised by a single mother</w:t>
      </w:r>
      <w:r w:rsidR="00505250" w:rsidRPr="00505250">
        <w:rPr>
          <w:rFonts w:ascii="Palatino Linotype" w:eastAsia="Times New Roman" w:hAnsi="Palatino Linotype" w:cs="Times New Roman"/>
          <w:color w:val="030929"/>
          <w:sz w:val="24"/>
          <w:szCs w:val="24"/>
          <w:lang w:eastAsia="en-US"/>
        </w:rPr>
        <w:br/>
        <w:t>can dream of becoming president</w:t>
      </w:r>
      <w:r w:rsidR="00505250" w:rsidRPr="00505250">
        <w:rPr>
          <w:rFonts w:ascii="Palatino Linotype" w:eastAsia="Times New Roman" w:hAnsi="Palatino Linotype" w:cs="Times New Roman"/>
          <w:color w:val="030929"/>
          <w:sz w:val="24"/>
          <w:szCs w:val="24"/>
          <w:lang w:eastAsia="en-US"/>
        </w:rPr>
        <w:br/>
        <w:t>only to find herself reciting for one.</w:t>
      </w:r>
      <w:r w:rsidR="00505250" w:rsidRPr="00505250">
        <w:rPr>
          <w:rFonts w:ascii="Palatino Linotype" w:eastAsia="Times New Roman" w:hAnsi="Palatino Linotype" w:cs="Times New Roman"/>
          <w:color w:val="030929"/>
          <w:sz w:val="24"/>
          <w:szCs w:val="24"/>
          <w:lang w:eastAsia="en-US"/>
        </w:rPr>
        <w:br/>
        <w:t>And yes we are far from polished.</w:t>
      </w:r>
      <w:r w:rsidR="00505250" w:rsidRPr="00505250">
        <w:rPr>
          <w:rFonts w:ascii="Palatino Linotype" w:eastAsia="Times New Roman" w:hAnsi="Palatino Linotype" w:cs="Times New Roman"/>
          <w:color w:val="030929"/>
          <w:sz w:val="24"/>
          <w:szCs w:val="24"/>
          <w:lang w:eastAsia="en-US"/>
        </w:rPr>
        <w:br/>
        <w:t>Far from pristine.</w:t>
      </w:r>
      <w:r w:rsidR="00505250" w:rsidRPr="00505250">
        <w:rPr>
          <w:rFonts w:ascii="Palatino Linotype" w:eastAsia="Times New Roman" w:hAnsi="Palatino Linotype" w:cs="Times New Roman"/>
          <w:color w:val="030929"/>
          <w:sz w:val="24"/>
          <w:szCs w:val="24"/>
          <w:lang w:eastAsia="en-US"/>
        </w:rPr>
        <w:br/>
        <w:t>But that doesn't mean we are</w:t>
      </w:r>
      <w:r w:rsidR="00505250" w:rsidRPr="00505250">
        <w:rPr>
          <w:rFonts w:ascii="Palatino Linotype" w:eastAsia="Times New Roman" w:hAnsi="Palatino Linotype" w:cs="Times New Roman"/>
          <w:color w:val="030929"/>
          <w:sz w:val="24"/>
          <w:szCs w:val="24"/>
          <w:lang w:eastAsia="en-US"/>
        </w:rPr>
        <w:br/>
        <w:t>striving to form a union that is perfect.</w:t>
      </w:r>
      <w:r w:rsidR="00505250" w:rsidRPr="00505250">
        <w:rPr>
          <w:rFonts w:ascii="Palatino Linotype" w:eastAsia="Times New Roman" w:hAnsi="Palatino Linotype" w:cs="Times New Roman"/>
          <w:color w:val="030929"/>
          <w:sz w:val="24"/>
          <w:szCs w:val="24"/>
          <w:lang w:eastAsia="en-US"/>
        </w:rPr>
        <w:br/>
        <w:t>We are striving to forge a union with purpose,</w:t>
      </w:r>
      <w:r w:rsidR="00505250" w:rsidRPr="00505250">
        <w:rPr>
          <w:rFonts w:ascii="Palatino Linotype" w:eastAsia="Times New Roman" w:hAnsi="Palatino Linotype" w:cs="Times New Roman"/>
          <w:color w:val="030929"/>
          <w:sz w:val="24"/>
          <w:szCs w:val="24"/>
          <w:lang w:eastAsia="en-US"/>
        </w:rPr>
        <w:br/>
        <w:t>to compose a country committed to all cultures, colors, characters and</w:t>
      </w:r>
      <w:r w:rsidR="00505250" w:rsidRPr="00505250">
        <w:rPr>
          <w:rFonts w:ascii="Palatino Linotype" w:eastAsia="Times New Roman" w:hAnsi="Palatino Linotype" w:cs="Times New Roman"/>
          <w:color w:val="030929"/>
          <w:sz w:val="24"/>
          <w:szCs w:val="24"/>
          <w:lang w:eastAsia="en-US"/>
        </w:rPr>
        <w:br/>
        <w:t>conditions of man.</w:t>
      </w:r>
      <w:r w:rsidR="00505250" w:rsidRPr="00505250">
        <w:rPr>
          <w:rFonts w:ascii="Palatino Linotype" w:eastAsia="Times New Roman" w:hAnsi="Palatino Linotype" w:cs="Times New Roman"/>
          <w:color w:val="030929"/>
          <w:sz w:val="24"/>
          <w:szCs w:val="24"/>
          <w:lang w:eastAsia="en-US"/>
        </w:rPr>
        <w:br/>
        <w:t>And so we lift our gazes not to what stands between us,</w:t>
      </w:r>
      <w:r w:rsidR="00505250" w:rsidRPr="00505250">
        <w:rPr>
          <w:rFonts w:ascii="Palatino Linotype" w:eastAsia="Times New Roman" w:hAnsi="Palatino Linotype" w:cs="Times New Roman"/>
          <w:color w:val="030929"/>
          <w:sz w:val="24"/>
          <w:szCs w:val="24"/>
          <w:lang w:eastAsia="en-US"/>
        </w:rPr>
        <w:br/>
        <w:t>but what stands before us.</w:t>
      </w:r>
      <w:r w:rsidR="00505250" w:rsidRPr="00505250">
        <w:rPr>
          <w:rFonts w:ascii="Palatino Linotype" w:eastAsia="Times New Roman" w:hAnsi="Palatino Linotype" w:cs="Times New Roman"/>
          <w:color w:val="030929"/>
          <w:sz w:val="24"/>
          <w:szCs w:val="24"/>
          <w:lang w:eastAsia="en-US"/>
        </w:rPr>
        <w:br/>
        <w:t>We close the divide because we know, to put our future first,</w:t>
      </w:r>
      <w:r w:rsidR="00505250" w:rsidRPr="00505250">
        <w:rPr>
          <w:rFonts w:ascii="Palatino Linotype" w:eastAsia="Times New Roman" w:hAnsi="Palatino Linotype" w:cs="Times New Roman"/>
          <w:color w:val="030929"/>
          <w:sz w:val="24"/>
          <w:szCs w:val="24"/>
          <w:lang w:eastAsia="en-US"/>
        </w:rPr>
        <w:br/>
        <w:t>we must first put our differences aside.</w:t>
      </w:r>
      <w:r w:rsidR="00505250" w:rsidRPr="00505250">
        <w:rPr>
          <w:rFonts w:ascii="Palatino Linotype" w:eastAsia="Times New Roman" w:hAnsi="Palatino Linotype" w:cs="Times New Roman"/>
          <w:color w:val="030929"/>
          <w:sz w:val="24"/>
          <w:szCs w:val="24"/>
          <w:lang w:eastAsia="en-US"/>
        </w:rPr>
        <w:br/>
        <w:t>We lay down our arms</w:t>
      </w:r>
      <w:r w:rsidR="00505250" w:rsidRPr="00505250">
        <w:rPr>
          <w:rFonts w:ascii="Palatino Linotype" w:eastAsia="Times New Roman" w:hAnsi="Palatino Linotype" w:cs="Times New Roman"/>
          <w:color w:val="030929"/>
          <w:sz w:val="24"/>
          <w:szCs w:val="24"/>
          <w:lang w:eastAsia="en-US"/>
        </w:rPr>
        <w:br/>
        <w:t>so we can reach out our arms</w:t>
      </w:r>
      <w:r w:rsidR="00505250" w:rsidRPr="00505250">
        <w:rPr>
          <w:rFonts w:ascii="Palatino Linotype" w:eastAsia="Times New Roman" w:hAnsi="Palatino Linotype" w:cs="Times New Roman"/>
          <w:color w:val="030929"/>
          <w:sz w:val="24"/>
          <w:szCs w:val="24"/>
          <w:lang w:eastAsia="en-US"/>
        </w:rPr>
        <w:br/>
        <w:t>to one another.</w:t>
      </w:r>
      <w:r w:rsidR="00505250" w:rsidRPr="00505250">
        <w:rPr>
          <w:rFonts w:ascii="Palatino Linotype" w:eastAsia="Times New Roman" w:hAnsi="Palatino Linotype" w:cs="Times New Roman"/>
          <w:color w:val="030929"/>
          <w:sz w:val="24"/>
          <w:szCs w:val="24"/>
          <w:lang w:eastAsia="en-US"/>
        </w:rPr>
        <w:br/>
        <w:t>We seek harm to none and harmony for all.</w:t>
      </w:r>
      <w:r w:rsidR="00505250" w:rsidRPr="00505250">
        <w:rPr>
          <w:rFonts w:ascii="Palatino Linotype" w:eastAsia="Times New Roman" w:hAnsi="Palatino Linotype" w:cs="Times New Roman"/>
          <w:color w:val="030929"/>
          <w:sz w:val="24"/>
          <w:szCs w:val="24"/>
          <w:lang w:eastAsia="en-US"/>
        </w:rPr>
        <w:br/>
        <w:t>Let the globe, if nothing else, say this is true,</w:t>
      </w:r>
      <w:r w:rsidR="00505250" w:rsidRPr="00505250">
        <w:rPr>
          <w:rFonts w:ascii="Palatino Linotype" w:eastAsia="Times New Roman" w:hAnsi="Palatino Linotype" w:cs="Times New Roman"/>
          <w:color w:val="030929"/>
          <w:sz w:val="24"/>
          <w:szCs w:val="24"/>
          <w:lang w:eastAsia="en-US"/>
        </w:rPr>
        <w:br/>
        <w:t>that even as we grieved, we grew,</w:t>
      </w:r>
      <w:r w:rsidR="00505250" w:rsidRPr="00505250">
        <w:rPr>
          <w:rFonts w:ascii="Palatino Linotype" w:eastAsia="Times New Roman" w:hAnsi="Palatino Linotype" w:cs="Times New Roman"/>
          <w:color w:val="030929"/>
          <w:sz w:val="24"/>
          <w:szCs w:val="24"/>
          <w:lang w:eastAsia="en-US"/>
        </w:rPr>
        <w:br/>
      </w:r>
      <w:r w:rsidR="00505250" w:rsidRPr="00505250">
        <w:rPr>
          <w:rFonts w:ascii="Palatino Linotype" w:eastAsia="Times New Roman" w:hAnsi="Palatino Linotype" w:cs="Times New Roman"/>
          <w:color w:val="030929"/>
          <w:sz w:val="24"/>
          <w:szCs w:val="24"/>
          <w:lang w:eastAsia="en-US"/>
        </w:rPr>
        <w:lastRenderedPageBreak/>
        <w:t>that even as we hurt, we hoped,</w:t>
      </w:r>
      <w:r w:rsidR="00505250" w:rsidRPr="00505250">
        <w:rPr>
          <w:rFonts w:ascii="Palatino Linotype" w:eastAsia="Times New Roman" w:hAnsi="Palatino Linotype" w:cs="Times New Roman"/>
          <w:color w:val="030929"/>
          <w:sz w:val="24"/>
          <w:szCs w:val="24"/>
          <w:lang w:eastAsia="en-US"/>
        </w:rPr>
        <w:br/>
        <w:t>that even as we tired, we tried,</w:t>
      </w:r>
      <w:r w:rsidR="00505250" w:rsidRPr="00505250">
        <w:rPr>
          <w:rFonts w:ascii="Palatino Linotype" w:eastAsia="Times New Roman" w:hAnsi="Palatino Linotype" w:cs="Times New Roman"/>
          <w:color w:val="030929"/>
          <w:sz w:val="24"/>
          <w:szCs w:val="24"/>
          <w:lang w:eastAsia="en-US"/>
        </w:rPr>
        <w:br/>
        <w:t>that we'll forever be tied together, victorious.</w:t>
      </w:r>
      <w:r w:rsidR="00505250" w:rsidRPr="00505250">
        <w:rPr>
          <w:rFonts w:ascii="Palatino Linotype" w:eastAsia="Times New Roman" w:hAnsi="Palatino Linotype" w:cs="Times New Roman"/>
          <w:color w:val="030929"/>
          <w:sz w:val="24"/>
          <w:szCs w:val="24"/>
          <w:lang w:eastAsia="en-US"/>
        </w:rPr>
        <w:br/>
        <w:t>Not because we will never again know defeat,</w:t>
      </w:r>
      <w:r w:rsidR="00505250" w:rsidRPr="00505250">
        <w:rPr>
          <w:rFonts w:ascii="Palatino Linotype" w:eastAsia="Times New Roman" w:hAnsi="Palatino Linotype" w:cs="Times New Roman"/>
          <w:color w:val="030929"/>
          <w:sz w:val="24"/>
          <w:szCs w:val="24"/>
          <w:lang w:eastAsia="en-US"/>
        </w:rPr>
        <w:br/>
        <w:t>but because we will never again sow division.</w:t>
      </w:r>
      <w:r w:rsidR="00505250" w:rsidRPr="00505250">
        <w:rPr>
          <w:rFonts w:ascii="Palatino Linotype" w:eastAsia="Times New Roman" w:hAnsi="Palatino Linotype" w:cs="Times New Roman"/>
          <w:color w:val="030929"/>
          <w:sz w:val="24"/>
          <w:szCs w:val="24"/>
          <w:lang w:eastAsia="en-US"/>
        </w:rPr>
        <w:br/>
        <w:t>Scripture tells us to envision</w:t>
      </w:r>
      <w:r w:rsidR="00505250" w:rsidRPr="00505250">
        <w:rPr>
          <w:rFonts w:ascii="Palatino Linotype" w:eastAsia="Times New Roman" w:hAnsi="Palatino Linotype" w:cs="Times New Roman"/>
          <w:color w:val="030929"/>
          <w:sz w:val="24"/>
          <w:szCs w:val="24"/>
          <w:lang w:eastAsia="en-US"/>
        </w:rPr>
        <w:br/>
        <w:t>that everyone shall sit under their own vine and fig tree</w:t>
      </w:r>
      <w:r w:rsidR="00505250" w:rsidRPr="00505250">
        <w:rPr>
          <w:rFonts w:ascii="Palatino Linotype" w:eastAsia="Times New Roman" w:hAnsi="Palatino Linotype" w:cs="Times New Roman"/>
          <w:color w:val="030929"/>
          <w:sz w:val="24"/>
          <w:szCs w:val="24"/>
          <w:lang w:eastAsia="en-US"/>
        </w:rPr>
        <w:br/>
        <w:t>and no one shall make them afraid.</w:t>
      </w:r>
      <w:r w:rsidR="00505250" w:rsidRPr="00505250">
        <w:rPr>
          <w:rFonts w:ascii="Palatino Linotype" w:eastAsia="Times New Roman" w:hAnsi="Palatino Linotype" w:cs="Times New Roman"/>
          <w:color w:val="030929"/>
          <w:sz w:val="24"/>
          <w:szCs w:val="24"/>
          <w:lang w:eastAsia="en-US"/>
        </w:rPr>
        <w:br/>
        <w:t>If we're to live up to our own time,</w:t>
      </w:r>
      <w:r w:rsidR="00505250" w:rsidRPr="00505250">
        <w:rPr>
          <w:rFonts w:ascii="Palatino Linotype" w:eastAsia="Times New Roman" w:hAnsi="Palatino Linotype" w:cs="Times New Roman"/>
          <w:color w:val="030929"/>
          <w:sz w:val="24"/>
          <w:szCs w:val="24"/>
          <w:lang w:eastAsia="en-US"/>
        </w:rPr>
        <w:br/>
        <w:t>then victory won't lie in the blade.</w:t>
      </w:r>
      <w:r w:rsidR="00505250" w:rsidRPr="00505250">
        <w:rPr>
          <w:rFonts w:ascii="Palatino Linotype" w:eastAsia="Times New Roman" w:hAnsi="Palatino Linotype" w:cs="Times New Roman"/>
          <w:color w:val="030929"/>
          <w:sz w:val="24"/>
          <w:szCs w:val="24"/>
          <w:lang w:eastAsia="en-US"/>
        </w:rPr>
        <w:br/>
        <w:t>But in all the bridges we've made,</w:t>
      </w:r>
      <w:r w:rsidR="00505250" w:rsidRPr="00505250">
        <w:rPr>
          <w:rFonts w:ascii="Palatino Linotype" w:eastAsia="Times New Roman" w:hAnsi="Palatino Linotype" w:cs="Times New Roman"/>
          <w:color w:val="030929"/>
          <w:sz w:val="24"/>
          <w:szCs w:val="24"/>
          <w:lang w:eastAsia="en-US"/>
        </w:rPr>
        <w:br/>
        <w:t>that is the promise to glade,</w:t>
      </w:r>
      <w:r w:rsidR="00505250" w:rsidRPr="00505250">
        <w:rPr>
          <w:rFonts w:ascii="Palatino Linotype" w:eastAsia="Times New Roman" w:hAnsi="Palatino Linotype" w:cs="Times New Roman"/>
          <w:color w:val="030929"/>
          <w:sz w:val="24"/>
          <w:szCs w:val="24"/>
          <w:lang w:eastAsia="en-US"/>
        </w:rPr>
        <w:br/>
        <w:t>the hill we climb.</w:t>
      </w:r>
      <w:r w:rsidR="00505250" w:rsidRPr="00505250">
        <w:rPr>
          <w:rFonts w:ascii="Palatino Linotype" w:eastAsia="Times New Roman" w:hAnsi="Palatino Linotype" w:cs="Times New Roman"/>
          <w:color w:val="030929"/>
          <w:sz w:val="24"/>
          <w:szCs w:val="24"/>
          <w:lang w:eastAsia="en-US"/>
        </w:rPr>
        <w:br/>
        <w:t>If only we dare.</w:t>
      </w:r>
      <w:r w:rsidR="00505250" w:rsidRPr="00505250">
        <w:rPr>
          <w:rFonts w:ascii="Palatino Linotype" w:eastAsia="Times New Roman" w:hAnsi="Palatino Linotype" w:cs="Times New Roman"/>
          <w:color w:val="030929"/>
          <w:sz w:val="24"/>
          <w:szCs w:val="24"/>
          <w:lang w:eastAsia="en-US"/>
        </w:rPr>
        <w:br/>
        <w:t>It's because being American is more than a pride we inherit,</w:t>
      </w:r>
      <w:r w:rsidR="00505250" w:rsidRPr="00505250">
        <w:rPr>
          <w:rFonts w:ascii="Palatino Linotype" w:eastAsia="Times New Roman" w:hAnsi="Palatino Linotype" w:cs="Times New Roman"/>
          <w:color w:val="030929"/>
          <w:sz w:val="24"/>
          <w:szCs w:val="24"/>
          <w:lang w:eastAsia="en-US"/>
        </w:rPr>
        <w:br/>
        <w:t>it's the past we step into</w:t>
      </w:r>
      <w:r w:rsidR="00505250" w:rsidRPr="00505250">
        <w:rPr>
          <w:rFonts w:ascii="Palatino Linotype" w:eastAsia="Times New Roman" w:hAnsi="Palatino Linotype" w:cs="Times New Roman"/>
          <w:color w:val="030929"/>
          <w:sz w:val="24"/>
          <w:szCs w:val="24"/>
          <w:lang w:eastAsia="en-US"/>
        </w:rPr>
        <w:br/>
        <w:t>and how we repair it.</w:t>
      </w:r>
      <w:r w:rsidR="00505250" w:rsidRPr="00505250">
        <w:rPr>
          <w:rFonts w:ascii="Palatino Linotype" w:eastAsia="Times New Roman" w:hAnsi="Palatino Linotype" w:cs="Times New Roman"/>
          <w:color w:val="030929"/>
          <w:sz w:val="24"/>
          <w:szCs w:val="24"/>
          <w:lang w:eastAsia="en-US"/>
        </w:rPr>
        <w:br/>
        <w:t>We've seen a force that would shatter our nation</w:t>
      </w:r>
      <w:r w:rsidR="00505250" w:rsidRPr="00505250">
        <w:rPr>
          <w:rFonts w:ascii="Palatino Linotype" w:eastAsia="Times New Roman" w:hAnsi="Palatino Linotype" w:cs="Times New Roman"/>
          <w:color w:val="030929"/>
          <w:sz w:val="24"/>
          <w:szCs w:val="24"/>
          <w:lang w:eastAsia="en-US"/>
        </w:rPr>
        <w:br/>
        <w:t>rather than share it.</w:t>
      </w:r>
      <w:r w:rsidR="00505250" w:rsidRPr="00505250">
        <w:rPr>
          <w:rFonts w:ascii="Palatino Linotype" w:eastAsia="Times New Roman" w:hAnsi="Palatino Linotype" w:cs="Times New Roman"/>
          <w:color w:val="030929"/>
          <w:sz w:val="24"/>
          <w:szCs w:val="24"/>
          <w:lang w:eastAsia="en-US"/>
        </w:rPr>
        <w:br/>
        <w:t>Would destroy our country if it meant delaying democracy.</w:t>
      </w:r>
      <w:r w:rsidR="00505250" w:rsidRPr="00505250">
        <w:rPr>
          <w:rFonts w:ascii="Palatino Linotype" w:eastAsia="Times New Roman" w:hAnsi="Palatino Linotype" w:cs="Times New Roman"/>
          <w:color w:val="030929"/>
          <w:sz w:val="24"/>
          <w:szCs w:val="24"/>
          <w:lang w:eastAsia="en-US"/>
        </w:rPr>
        <w:br/>
        <w:t>And this effort very nearly succeeded.</w:t>
      </w:r>
      <w:r w:rsidR="00505250" w:rsidRPr="00505250">
        <w:rPr>
          <w:rFonts w:ascii="Palatino Linotype" w:eastAsia="Times New Roman" w:hAnsi="Palatino Linotype" w:cs="Times New Roman"/>
          <w:color w:val="030929"/>
          <w:sz w:val="24"/>
          <w:szCs w:val="24"/>
          <w:lang w:eastAsia="en-US"/>
        </w:rPr>
        <w:br/>
        <w:t>But while democracy can be periodically delayed,</w:t>
      </w:r>
      <w:r w:rsidR="00505250" w:rsidRPr="00505250">
        <w:rPr>
          <w:rFonts w:ascii="Palatino Linotype" w:eastAsia="Times New Roman" w:hAnsi="Palatino Linotype" w:cs="Times New Roman"/>
          <w:color w:val="030929"/>
          <w:sz w:val="24"/>
          <w:szCs w:val="24"/>
          <w:lang w:eastAsia="en-US"/>
        </w:rPr>
        <w:br/>
        <w:t>it can never be permanently defeated.</w:t>
      </w:r>
      <w:r w:rsidR="00505250" w:rsidRPr="00505250">
        <w:rPr>
          <w:rFonts w:ascii="Palatino Linotype" w:eastAsia="Times New Roman" w:hAnsi="Palatino Linotype" w:cs="Times New Roman"/>
          <w:color w:val="030929"/>
          <w:sz w:val="24"/>
          <w:szCs w:val="24"/>
          <w:lang w:eastAsia="en-US"/>
        </w:rPr>
        <w:br/>
        <w:t>In this truth,</w:t>
      </w:r>
      <w:r w:rsidR="00505250" w:rsidRPr="00505250">
        <w:rPr>
          <w:rFonts w:ascii="Palatino Linotype" w:eastAsia="Times New Roman" w:hAnsi="Palatino Linotype" w:cs="Times New Roman"/>
          <w:color w:val="030929"/>
          <w:sz w:val="24"/>
          <w:szCs w:val="24"/>
          <w:lang w:eastAsia="en-US"/>
        </w:rPr>
        <w:br/>
        <w:t>in this faith we trust.</w:t>
      </w:r>
      <w:r w:rsidR="00505250" w:rsidRPr="00505250">
        <w:rPr>
          <w:rFonts w:ascii="Palatino Linotype" w:eastAsia="Times New Roman" w:hAnsi="Palatino Linotype" w:cs="Times New Roman"/>
          <w:color w:val="030929"/>
          <w:sz w:val="24"/>
          <w:szCs w:val="24"/>
          <w:lang w:eastAsia="en-US"/>
        </w:rPr>
        <w:br/>
        <w:t>For while we have our eyes on the future,</w:t>
      </w:r>
      <w:r w:rsidR="00505250" w:rsidRPr="00505250">
        <w:rPr>
          <w:rFonts w:ascii="Palatino Linotype" w:eastAsia="Times New Roman" w:hAnsi="Palatino Linotype" w:cs="Times New Roman"/>
          <w:color w:val="030929"/>
          <w:sz w:val="24"/>
          <w:szCs w:val="24"/>
          <w:lang w:eastAsia="en-US"/>
        </w:rPr>
        <w:br/>
        <w:t>history has its eyes on us.</w:t>
      </w:r>
      <w:r w:rsidR="00505250" w:rsidRPr="00505250">
        <w:rPr>
          <w:rFonts w:ascii="Palatino Linotype" w:eastAsia="Times New Roman" w:hAnsi="Palatino Linotype" w:cs="Times New Roman"/>
          <w:color w:val="030929"/>
          <w:sz w:val="24"/>
          <w:szCs w:val="24"/>
          <w:lang w:eastAsia="en-US"/>
        </w:rPr>
        <w:br/>
        <w:t>This is the era of just redemption</w:t>
      </w:r>
      <w:r w:rsidR="00505250" w:rsidRPr="00505250">
        <w:rPr>
          <w:rFonts w:ascii="Palatino Linotype" w:eastAsia="Times New Roman" w:hAnsi="Palatino Linotype" w:cs="Times New Roman"/>
          <w:color w:val="030929"/>
          <w:sz w:val="24"/>
          <w:szCs w:val="24"/>
          <w:lang w:eastAsia="en-US"/>
        </w:rPr>
        <w:br/>
        <w:t>we feared at its inception.</w:t>
      </w:r>
      <w:r w:rsidR="00505250" w:rsidRPr="00505250">
        <w:rPr>
          <w:rFonts w:ascii="Palatino Linotype" w:eastAsia="Times New Roman" w:hAnsi="Palatino Linotype" w:cs="Times New Roman"/>
          <w:color w:val="030929"/>
          <w:sz w:val="24"/>
          <w:szCs w:val="24"/>
          <w:lang w:eastAsia="en-US"/>
        </w:rPr>
        <w:br/>
        <w:t>We did not feel prepared to be the heirs</w:t>
      </w:r>
      <w:r w:rsidR="00505250" w:rsidRPr="00505250">
        <w:rPr>
          <w:rFonts w:ascii="Palatino Linotype" w:eastAsia="Times New Roman" w:hAnsi="Palatino Linotype" w:cs="Times New Roman"/>
          <w:color w:val="030929"/>
          <w:sz w:val="24"/>
          <w:szCs w:val="24"/>
          <w:lang w:eastAsia="en-US"/>
        </w:rPr>
        <w:br/>
        <w:t>of such a terrifying hour</w:t>
      </w:r>
      <w:r w:rsidR="00505250" w:rsidRPr="00505250">
        <w:rPr>
          <w:rFonts w:ascii="Palatino Linotype" w:eastAsia="Times New Roman" w:hAnsi="Palatino Linotype" w:cs="Times New Roman"/>
          <w:color w:val="030929"/>
          <w:sz w:val="24"/>
          <w:szCs w:val="24"/>
          <w:lang w:eastAsia="en-US"/>
        </w:rPr>
        <w:br/>
        <w:t>but within it we found the power</w:t>
      </w:r>
      <w:r w:rsidR="00505250" w:rsidRPr="00505250">
        <w:rPr>
          <w:rFonts w:ascii="Palatino Linotype" w:eastAsia="Times New Roman" w:hAnsi="Palatino Linotype" w:cs="Times New Roman"/>
          <w:color w:val="030929"/>
          <w:sz w:val="24"/>
          <w:szCs w:val="24"/>
          <w:lang w:eastAsia="en-US"/>
        </w:rPr>
        <w:br/>
        <w:t>to author a new chapter.</w:t>
      </w:r>
      <w:r w:rsidR="00505250" w:rsidRPr="00505250">
        <w:rPr>
          <w:rFonts w:ascii="Palatino Linotype" w:eastAsia="Times New Roman" w:hAnsi="Palatino Linotype" w:cs="Times New Roman"/>
          <w:color w:val="030929"/>
          <w:sz w:val="24"/>
          <w:szCs w:val="24"/>
          <w:lang w:eastAsia="en-US"/>
        </w:rPr>
        <w:br/>
        <w:t>To offer hope and laughter to ourselves.</w:t>
      </w:r>
      <w:r w:rsidR="00505250" w:rsidRPr="00505250">
        <w:rPr>
          <w:rFonts w:ascii="Palatino Linotype" w:eastAsia="Times New Roman" w:hAnsi="Palatino Linotype" w:cs="Times New Roman"/>
          <w:color w:val="030929"/>
          <w:sz w:val="24"/>
          <w:szCs w:val="24"/>
          <w:lang w:eastAsia="en-US"/>
        </w:rPr>
        <w:br/>
        <w:t>So while once we asked,</w:t>
      </w:r>
      <w:r w:rsidR="00505250" w:rsidRPr="00505250">
        <w:rPr>
          <w:rFonts w:ascii="Palatino Linotype" w:eastAsia="Times New Roman" w:hAnsi="Palatino Linotype" w:cs="Times New Roman"/>
          <w:color w:val="030929"/>
          <w:sz w:val="24"/>
          <w:szCs w:val="24"/>
          <w:lang w:eastAsia="en-US"/>
        </w:rPr>
        <w:br/>
        <w:t>how could we possibly prevail over catastrophe?</w:t>
      </w:r>
      <w:r w:rsidR="00505250" w:rsidRPr="00505250">
        <w:rPr>
          <w:rFonts w:ascii="Palatino Linotype" w:eastAsia="Times New Roman" w:hAnsi="Palatino Linotype" w:cs="Times New Roman"/>
          <w:color w:val="030929"/>
          <w:sz w:val="24"/>
          <w:szCs w:val="24"/>
          <w:lang w:eastAsia="en-US"/>
        </w:rPr>
        <w:br/>
        <w:t>Now we assert,</w:t>
      </w:r>
      <w:r w:rsidR="00505250" w:rsidRPr="00505250">
        <w:rPr>
          <w:rFonts w:ascii="Palatino Linotype" w:eastAsia="Times New Roman" w:hAnsi="Palatino Linotype" w:cs="Times New Roman"/>
          <w:color w:val="030929"/>
          <w:sz w:val="24"/>
          <w:szCs w:val="24"/>
          <w:lang w:eastAsia="en-US"/>
        </w:rPr>
        <w:br/>
        <w:t>How could catastrophe possibly prevail over us?</w:t>
      </w:r>
      <w:r w:rsidR="00505250" w:rsidRPr="00505250">
        <w:rPr>
          <w:rFonts w:ascii="Palatino Linotype" w:eastAsia="Times New Roman" w:hAnsi="Palatino Linotype" w:cs="Times New Roman"/>
          <w:color w:val="030929"/>
          <w:sz w:val="24"/>
          <w:szCs w:val="24"/>
          <w:lang w:eastAsia="en-US"/>
        </w:rPr>
        <w:br/>
        <w:t>We will not march back to what was,</w:t>
      </w:r>
      <w:r w:rsidR="00505250" w:rsidRPr="00505250">
        <w:rPr>
          <w:rFonts w:ascii="Palatino Linotype" w:eastAsia="Times New Roman" w:hAnsi="Palatino Linotype" w:cs="Times New Roman"/>
          <w:color w:val="030929"/>
          <w:sz w:val="24"/>
          <w:szCs w:val="24"/>
          <w:lang w:eastAsia="en-US"/>
        </w:rPr>
        <w:br/>
        <w:t>but move to what shall be.</w:t>
      </w:r>
      <w:r w:rsidR="00505250" w:rsidRPr="00505250">
        <w:rPr>
          <w:rFonts w:ascii="Palatino Linotype" w:eastAsia="Times New Roman" w:hAnsi="Palatino Linotype" w:cs="Times New Roman"/>
          <w:color w:val="030929"/>
          <w:sz w:val="24"/>
          <w:szCs w:val="24"/>
          <w:lang w:eastAsia="en-US"/>
        </w:rPr>
        <w:br/>
      </w:r>
      <w:r w:rsidR="00505250" w:rsidRPr="00505250">
        <w:rPr>
          <w:rFonts w:ascii="Palatino Linotype" w:eastAsia="Times New Roman" w:hAnsi="Palatino Linotype" w:cs="Times New Roman"/>
          <w:color w:val="030929"/>
          <w:sz w:val="24"/>
          <w:szCs w:val="24"/>
          <w:lang w:eastAsia="en-US"/>
        </w:rPr>
        <w:lastRenderedPageBreak/>
        <w:t>A country that is bruised but whole,</w:t>
      </w:r>
      <w:r w:rsidR="00505250" w:rsidRPr="00505250">
        <w:rPr>
          <w:rFonts w:ascii="Palatino Linotype" w:eastAsia="Times New Roman" w:hAnsi="Palatino Linotype" w:cs="Times New Roman"/>
          <w:color w:val="030929"/>
          <w:sz w:val="24"/>
          <w:szCs w:val="24"/>
          <w:lang w:eastAsia="en-US"/>
        </w:rPr>
        <w:br/>
        <w:t>benevolent but bold,</w:t>
      </w:r>
      <w:r w:rsidR="00505250" w:rsidRPr="00505250">
        <w:rPr>
          <w:rFonts w:ascii="Palatino Linotype" w:eastAsia="Times New Roman" w:hAnsi="Palatino Linotype" w:cs="Times New Roman"/>
          <w:color w:val="030929"/>
          <w:sz w:val="24"/>
          <w:szCs w:val="24"/>
          <w:lang w:eastAsia="en-US"/>
        </w:rPr>
        <w:br/>
        <w:t>fierce and free.</w:t>
      </w:r>
      <w:r w:rsidR="00505250" w:rsidRPr="00505250">
        <w:rPr>
          <w:rFonts w:ascii="Palatino Linotype" w:eastAsia="Times New Roman" w:hAnsi="Palatino Linotype" w:cs="Times New Roman"/>
          <w:color w:val="030929"/>
          <w:sz w:val="24"/>
          <w:szCs w:val="24"/>
          <w:lang w:eastAsia="en-US"/>
        </w:rPr>
        <w:br/>
        <w:t>We will not be turned around</w:t>
      </w:r>
      <w:r w:rsidR="00505250" w:rsidRPr="00505250">
        <w:rPr>
          <w:rFonts w:ascii="Palatino Linotype" w:eastAsia="Times New Roman" w:hAnsi="Palatino Linotype" w:cs="Times New Roman"/>
          <w:color w:val="030929"/>
          <w:sz w:val="24"/>
          <w:szCs w:val="24"/>
          <w:lang w:eastAsia="en-US"/>
        </w:rPr>
        <w:br/>
        <w:t>or interrupted by intimidation,</w:t>
      </w:r>
      <w:r w:rsidR="00505250" w:rsidRPr="00505250">
        <w:rPr>
          <w:rFonts w:ascii="Palatino Linotype" w:eastAsia="Times New Roman" w:hAnsi="Palatino Linotype" w:cs="Times New Roman"/>
          <w:color w:val="030929"/>
          <w:sz w:val="24"/>
          <w:szCs w:val="24"/>
          <w:lang w:eastAsia="en-US"/>
        </w:rPr>
        <w:br/>
        <w:t>because we know our inaction and inertia</w:t>
      </w:r>
      <w:r w:rsidR="00505250" w:rsidRPr="00505250">
        <w:rPr>
          <w:rFonts w:ascii="Palatino Linotype" w:eastAsia="Times New Roman" w:hAnsi="Palatino Linotype" w:cs="Times New Roman"/>
          <w:color w:val="030929"/>
          <w:sz w:val="24"/>
          <w:szCs w:val="24"/>
          <w:lang w:eastAsia="en-US"/>
        </w:rPr>
        <w:br/>
        <w:t>will be the inheritance of the next generation.</w:t>
      </w:r>
      <w:r w:rsidR="00505250" w:rsidRPr="00505250">
        <w:rPr>
          <w:rFonts w:ascii="Palatino Linotype" w:eastAsia="Times New Roman" w:hAnsi="Palatino Linotype" w:cs="Times New Roman"/>
          <w:color w:val="030929"/>
          <w:sz w:val="24"/>
          <w:szCs w:val="24"/>
          <w:lang w:eastAsia="en-US"/>
        </w:rPr>
        <w:br/>
        <w:t>Our blunders become their burdens.</w:t>
      </w:r>
      <w:r w:rsidR="00505250" w:rsidRPr="00505250">
        <w:rPr>
          <w:rFonts w:ascii="Palatino Linotype" w:eastAsia="Times New Roman" w:hAnsi="Palatino Linotype" w:cs="Times New Roman"/>
          <w:color w:val="030929"/>
          <w:sz w:val="24"/>
          <w:szCs w:val="24"/>
          <w:lang w:eastAsia="en-US"/>
        </w:rPr>
        <w:br/>
        <w:t>But one thing is certain,</w:t>
      </w:r>
      <w:r w:rsidR="00505250" w:rsidRPr="00505250">
        <w:rPr>
          <w:rFonts w:ascii="Palatino Linotype" w:eastAsia="Times New Roman" w:hAnsi="Palatino Linotype" w:cs="Times New Roman"/>
          <w:color w:val="030929"/>
          <w:sz w:val="24"/>
          <w:szCs w:val="24"/>
          <w:lang w:eastAsia="en-US"/>
        </w:rPr>
        <w:br/>
        <w:t>If we merge mercy with might,</w:t>
      </w:r>
      <w:r w:rsidR="00505250" w:rsidRPr="00505250">
        <w:rPr>
          <w:rFonts w:ascii="Palatino Linotype" w:eastAsia="Times New Roman" w:hAnsi="Palatino Linotype" w:cs="Times New Roman"/>
          <w:color w:val="030929"/>
          <w:sz w:val="24"/>
          <w:szCs w:val="24"/>
          <w:lang w:eastAsia="en-US"/>
        </w:rPr>
        <w:br/>
        <w:t>and might with right,</w:t>
      </w:r>
      <w:r w:rsidR="00505250" w:rsidRPr="00505250">
        <w:rPr>
          <w:rFonts w:ascii="Palatino Linotype" w:eastAsia="Times New Roman" w:hAnsi="Palatino Linotype" w:cs="Times New Roman"/>
          <w:color w:val="030929"/>
          <w:sz w:val="24"/>
          <w:szCs w:val="24"/>
          <w:lang w:eastAsia="en-US"/>
        </w:rPr>
        <w:br/>
        <w:t>then love becomes our legacy,</w:t>
      </w:r>
      <w:r w:rsidR="00505250" w:rsidRPr="00505250">
        <w:rPr>
          <w:rFonts w:ascii="Palatino Linotype" w:eastAsia="Times New Roman" w:hAnsi="Palatino Linotype" w:cs="Times New Roman"/>
          <w:color w:val="030929"/>
          <w:sz w:val="24"/>
          <w:szCs w:val="24"/>
          <w:lang w:eastAsia="en-US"/>
        </w:rPr>
        <w:br/>
        <w:t>and change our children's birthright.</w:t>
      </w:r>
      <w:r w:rsidR="00505250" w:rsidRPr="00505250">
        <w:rPr>
          <w:rFonts w:ascii="Palatino Linotype" w:eastAsia="Times New Roman" w:hAnsi="Palatino Linotype" w:cs="Times New Roman"/>
          <w:color w:val="030929"/>
          <w:sz w:val="24"/>
          <w:szCs w:val="24"/>
          <w:lang w:eastAsia="en-US"/>
        </w:rPr>
        <w:br/>
        <w:t>So let us leave behind a country</w:t>
      </w:r>
      <w:r w:rsidR="00505250" w:rsidRPr="00505250">
        <w:rPr>
          <w:rFonts w:ascii="Palatino Linotype" w:eastAsia="Times New Roman" w:hAnsi="Palatino Linotype" w:cs="Times New Roman"/>
          <w:color w:val="030929"/>
          <w:sz w:val="24"/>
          <w:szCs w:val="24"/>
          <w:lang w:eastAsia="en-US"/>
        </w:rPr>
        <w:br/>
        <w:t>better than the one we were left with.</w:t>
      </w:r>
      <w:r w:rsidR="00505250" w:rsidRPr="00505250">
        <w:rPr>
          <w:rFonts w:ascii="Palatino Linotype" w:eastAsia="Times New Roman" w:hAnsi="Palatino Linotype" w:cs="Times New Roman"/>
          <w:color w:val="030929"/>
          <w:sz w:val="24"/>
          <w:szCs w:val="24"/>
          <w:lang w:eastAsia="en-US"/>
        </w:rPr>
        <w:br/>
        <w:t>Every breath from my bronze-pounded chest,</w:t>
      </w:r>
      <w:r w:rsidR="00505250" w:rsidRPr="00505250">
        <w:rPr>
          <w:rFonts w:ascii="Palatino Linotype" w:eastAsia="Times New Roman" w:hAnsi="Palatino Linotype" w:cs="Times New Roman"/>
          <w:color w:val="030929"/>
          <w:sz w:val="24"/>
          <w:szCs w:val="24"/>
          <w:lang w:eastAsia="en-US"/>
        </w:rPr>
        <w:br/>
        <w:t>we will raise this wounded world into a wondrous one.</w:t>
      </w:r>
      <w:r w:rsidR="00505250" w:rsidRPr="00505250">
        <w:rPr>
          <w:rFonts w:ascii="Palatino Linotype" w:eastAsia="Times New Roman" w:hAnsi="Palatino Linotype" w:cs="Times New Roman"/>
          <w:color w:val="030929"/>
          <w:sz w:val="24"/>
          <w:szCs w:val="24"/>
          <w:lang w:eastAsia="en-US"/>
        </w:rPr>
        <w:br/>
        <w:t>We will rise from the gold-limbed hills of the west.</w:t>
      </w:r>
      <w:r w:rsidR="00505250" w:rsidRPr="00505250">
        <w:rPr>
          <w:rFonts w:ascii="Palatino Linotype" w:eastAsia="Times New Roman" w:hAnsi="Palatino Linotype" w:cs="Times New Roman"/>
          <w:color w:val="030929"/>
          <w:sz w:val="24"/>
          <w:szCs w:val="24"/>
          <w:lang w:eastAsia="en-US"/>
        </w:rPr>
        <w:br/>
        <w:t>We will rise from the windswept northeast,</w:t>
      </w:r>
      <w:r w:rsidR="00505250" w:rsidRPr="00505250">
        <w:rPr>
          <w:rFonts w:ascii="Palatino Linotype" w:eastAsia="Times New Roman" w:hAnsi="Palatino Linotype" w:cs="Times New Roman"/>
          <w:color w:val="030929"/>
          <w:sz w:val="24"/>
          <w:szCs w:val="24"/>
          <w:lang w:eastAsia="en-US"/>
        </w:rPr>
        <w:br/>
        <w:t>where our forefathers first realized revolution.</w:t>
      </w:r>
      <w:r w:rsidR="00505250" w:rsidRPr="00505250">
        <w:rPr>
          <w:rFonts w:ascii="Palatino Linotype" w:eastAsia="Times New Roman" w:hAnsi="Palatino Linotype" w:cs="Times New Roman"/>
          <w:color w:val="030929"/>
          <w:sz w:val="24"/>
          <w:szCs w:val="24"/>
          <w:lang w:eastAsia="en-US"/>
        </w:rPr>
        <w:br/>
        <w:t>We will rise from the lake-rimmed cities of the midwestern states.</w:t>
      </w:r>
      <w:r w:rsidR="00505250" w:rsidRPr="00505250">
        <w:rPr>
          <w:rFonts w:ascii="Palatino Linotype" w:eastAsia="Times New Roman" w:hAnsi="Palatino Linotype" w:cs="Times New Roman"/>
          <w:color w:val="030929"/>
          <w:sz w:val="24"/>
          <w:szCs w:val="24"/>
          <w:lang w:eastAsia="en-US"/>
        </w:rPr>
        <w:br/>
        <w:t>We will rise from the sunbaked south.</w:t>
      </w:r>
      <w:r w:rsidR="00505250" w:rsidRPr="00505250">
        <w:rPr>
          <w:rFonts w:ascii="Palatino Linotype" w:eastAsia="Times New Roman" w:hAnsi="Palatino Linotype" w:cs="Times New Roman"/>
          <w:color w:val="030929"/>
          <w:sz w:val="24"/>
          <w:szCs w:val="24"/>
          <w:lang w:eastAsia="en-US"/>
        </w:rPr>
        <w:br/>
        <w:t>We will rebuild, reconcile and recover.</w:t>
      </w:r>
      <w:r w:rsidR="00505250" w:rsidRPr="00505250">
        <w:rPr>
          <w:rFonts w:ascii="Palatino Linotype" w:eastAsia="Times New Roman" w:hAnsi="Palatino Linotype" w:cs="Times New Roman"/>
          <w:color w:val="030929"/>
          <w:sz w:val="24"/>
          <w:szCs w:val="24"/>
          <w:lang w:eastAsia="en-US"/>
        </w:rPr>
        <w:br/>
        <w:t>And every known nook of our nation and</w:t>
      </w:r>
      <w:r w:rsidR="00505250" w:rsidRPr="00505250">
        <w:rPr>
          <w:rFonts w:ascii="Palatino Linotype" w:eastAsia="Times New Roman" w:hAnsi="Palatino Linotype" w:cs="Times New Roman"/>
          <w:color w:val="030929"/>
          <w:sz w:val="24"/>
          <w:szCs w:val="24"/>
          <w:lang w:eastAsia="en-US"/>
        </w:rPr>
        <w:br/>
        <w:t>every corner called our country,</w:t>
      </w:r>
      <w:r w:rsidR="00505250" w:rsidRPr="00505250">
        <w:rPr>
          <w:rFonts w:ascii="Palatino Linotype" w:eastAsia="Times New Roman" w:hAnsi="Palatino Linotype" w:cs="Times New Roman"/>
          <w:color w:val="030929"/>
          <w:sz w:val="24"/>
          <w:szCs w:val="24"/>
          <w:lang w:eastAsia="en-US"/>
        </w:rPr>
        <w:br/>
        <w:t>our people diverse and beautiful will emerge,</w:t>
      </w:r>
      <w:r w:rsidR="00505250" w:rsidRPr="00505250">
        <w:rPr>
          <w:rFonts w:ascii="Palatino Linotype" w:eastAsia="Times New Roman" w:hAnsi="Palatino Linotype" w:cs="Times New Roman"/>
          <w:color w:val="030929"/>
          <w:sz w:val="24"/>
          <w:szCs w:val="24"/>
          <w:lang w:eastAsia="en-US"/>
        </w:rPr>
        <w:br/>
        <w:t>battered and beautiful.</w:t>
      </w:r>
      <w:r w:rsidR="00505250" w:rsidRPr="00505250">
        <w:rPr>
          <w:rFonts w:ascii="Palatino Linotype" w:eastAsia="Times New Roman" w:hAnsi="Palatino Linotype" w:cs="Times New Roman"/>
          <w:color w:val="030929"/>
          <w:sz w:val="24"/>
          <w:szCs w:val="24"/>
          <w:lang w:eastAsia="en-US"/>
        </w:rPr>
        <w:br/>
        <w:t>When day comes we step out of the shade,</w:t>
      </w:r>
      <w:r w:rsidR="00505250" w:rsidRPr="00505250">
        <w:rPr>
          <w:rFonts w:ascii="Palatino Linotype" w:eastAsia="Times New Roman" w:hAnsi="Palatino Linotype" w:cs="Times New Roman"/>
          <w:color w:val="030929"/>
          <w:sz w:val="24"/>
          <w:szCs w:val="24"/>
          <w:lang w:eastAsia="en-US"/>
        </w:rPr>
        <w:br/>
        <w:t>aflame and unafraid,</w:t>
      </w:r>
      <w:r w:rsidR="00505250" w:rsidRPr="00505250">
        <w:rPr>
          <w:rFonts w:ascii="Palatino Linotype" w:eastAsia="Times New Roman" w:hAnsi="Palatino Linotype" w:cs="Times New Roman"/>
          <w:color w:val="030929"/>
          <w:sz w:val="24"/>
          <w:szCs w:val="24"/>
          <w:lang w:eastAsia="en-US"/>
        </w:rPr>
        <w:br/>
        <w:t>the new dawn blooms as we free it.</w:t>
      </w:r>
      <w:r w:rsidR="00505250" w:rsidRPr="00505250">
        <w:rPr>
          <w:rFonts w:ascii="Palatino Linotype" w:eastAsia="Times New Roman" w:hAnsi="Palatino Linotype" w:cs="Times New Roman"/>
          <w:color w:val="030929"/>
          <w:sz w:val="24"/>
          <w:szCs w:val="24"/>
          <w:lang w:eastAsia="en-US"/>
        </w:rPr>
        <w:br/>
      </w:r>
      <w:r w:rsidR="00505250" w:rsidRPr="00505250">
        <w:rPr>
          <w:rFonts w:ascii="Palatino Linotype" w:eastAsia="Times New Roman" w:hAnsi="Palatino Linotype" w:cs="Times New Roman"/>
          <w:b/>
          <w:bCs/>
          <w:color w:val="030929"/>
          <w:sz w:val="24"/>
          <w:szCs w:val="24"/>
          <w:lang w:eastAsia="en-US"/>
        </w:rPr>
        <w:t>For there is always light,</w:t>
      </w:r>
      <w:r w:rsidR="00505250" w:rsidRPr="00505250">
        <w:rPr>
          <w:rFonts w:ascii="Palatino Linotype" w:eastAsia="Times New Roman" w:hAnsi="Palatino Linotype" w:cs="Times New Roman"/>
          <w:b/>
          <w:bCs/>
          <w:color w:val="030929"/>
          <w:sz w:val="24"/>
          <w:szCs w:val="24"/>
          <w:lang w:eastAsia="en-US"/>
        </w:rPr>
        <w:br/>
        <w:t>if only we're brave enough to see it.</w:t>
      </w:r>
      <w:r w:rsidR="00505250" w:rsidRPr="00505250">
        <w:rPr>
          <w:rFonts w:ascii="Palatino Linotype" w:eastAsia="Times New Roman" w:hAnsi="Palatino Linotype" w:cs="Times New Roman"/>
          <w:b/>
          <w:bCs/>
          <w:color w:val="030929"/>
          <w:sz w:val="24"/>
          <w:szCs w:val="24"/>
          <w:lang w:eastAsia="en-US"/>
        </w:rPr>
        <w:br/>
        <w:t>If only we're brave enough to be it.</w:t>
      </w:r>
    </w:p>
    <w:p w14:paraId="4FC106CD" w14:textId="3B2EBC6B" w:rsidR="00505250" w:rsidRDefault="00505250" w:rsidP="00505250">
      <w:pPr>
        <w:spacing w:after="100" w:line="240" w:lineRule="auto"/>
        <w:rPr>
          <w:rFonts w:ascii="Palatino Linotype" w:eastAsia="Times New Roman" w:hAnsi="Palatino Linotype" w:cs="Times New Roman"/>
          <w:b/>
          <w:bCs/>
          <w:color w:val="030929"/>
          <w:sz w:val="24"/>
          <w:szCs w:val="24"/>
          <w:lang w:eastAsia="en-US"/>
        </w:rPr>
      </w:pPr>
    </w:p>
    <w:p w14:paraId="0AFF1576" w14:textId="44C201A6" w:rsidR="00505250" w:rsidRPr="00505250" w:rsidRDefault="00505250" w:rsidP="00505250">
      <w:pPr>
        <w:spacing w:after="100" w:line="240" w:lineRule="auto"/>
        <w:rPr>
          <w:rFonts w:ascii="Palatino Linotype" w:eastAsia="Times New Roman" w:hAnsi="Palatino Linotype" w:cs="Times New Roman"/>
          <w:color w:val="030929"/>
          <w:sz w:val="24"/>
          <w:szCs w:val="24"/>
          <w:lang w:eastAsia="en-US"/>
        </w:rPr>
      </w:pPr>
      <w:r w:rsidRPr="00505250">
        <w:rPr>
          <w:rFonts w:ascii="Palatino Linotype" w:eastAsia="Times New Roman" w:hAnsi="Palatino Linotype" w:cs="Times New Roman"/>
          <w:color w:val="030929"/>
          <w:sz w:val="24"/>
          <w:szCs w:val="24"/>
          <w:lang w:eastAsia="en-US"/>
        </w:rPr>
        <w:t>Let’s be it!</w:t>
      </w:r>
      <w:r w:rsidR="00581523">
        <w:rPr>
          <w:rFonts w:ascii="Palatino Linotype" w:eastAsia="Times New Roman" w:hAnsi="Palatino Linotype" w:cs="Times New Roman"/>
          <w:color w:val="030929"/>
          <w:sz w:val="24"/>
          <w:szCs w:val="24"/>
          <w:lang w:eastAsia="en-US"/>
        </w:rPr>
        <w:t xml:space="preserve">  Take time to look for light and to be light.  Step out of the shade “aflame and unafraid.”  Together, we will “raise this wounded world into a wondrous one.”  </w:t>
      </w:r>
    </w:p>
    <w:p w14:paraId="58F65202" w14:textId="77777777" w:rsidR="00505250" w:rsidRPr="00505250" w:rsidRDefault="00505250" w:rsidP="00505250">
      <w:pPr>
        <w:spacing w:after="0" w:line="240" w:lineRule="auto"/>
        <w:rPr>
          <w:rFonts w:ascii="Times New Roman" w:eastAsia="Times New Roman" w:hAnsi="Times New Roman" w:cs="Times New Roman"/>
          <w:color w:val="auto"/>
          <w:sz w:val="24"/>
          <w:szCs w:val="24"/>
          <w:lang w:eastAsia="en-US"/>
        </w:rPr>
      </w:pPr>
    </w:p>
    <w:p w14:paraId="7A1B7EF5" w14:textId="77777777" w:rsidR="00505250" w:rsidRDefault="00505250" w:rsidP="00C6785D">
      <w:pPr>
        <w:rPr>
          <w:sz w:val="28"/>
          <w:szCs w:val="28"/>
        </w:rPr>
      </w:pPr>
    </w:p>
    <w:p w14:paraId="08CA3BA2" w14:textId="11084A9A" w:rsidR="00F33446" w:rsidRDefault="001D484F" w:rsidP="00B4444D">
      <w:pPr>
        <w:pStyle w:val="Heading2"/>
        <w:rPr>
          <w:sz w:val="32"/>
          <w:szCs w:val="32"/>
        </w:rPr>
      </w:pPr>
      <w:r>
        <w:rPr>
          <w:noProof/>
          <w:sz w:val="24"/>
          <w:szCs w:val="24"/>
        </w:rPr>
        <w:lastRenderedPageBreak/>
        <w:drawing>
          <wp:anchor distT="0" distB="0" distL="114300" distR="114300" simplePos="0" relativeHeight="251663360" behindDoc="0" locked="0" layoutInCell="1" allowOverlap="1" wp14:anchorId="54D94443" wp14:editId="6AFF38B9">
            <wp:simplePos x="0" y="0"/>
            <wp:positionH relativeFrom="margin">
              <wp:align>center</wp:align>
            </wp:positionH>
            <wp:positionV relativeFrom="margin">
              <wp:align>center</wp:align>
            </wp:positionV>
            <wp:extent cx="5562722" cy="7207623"/>
            <wp:effectExtent l="0" t="0" r="0" b="635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2722" cy="7207623"/>
                    </a:xfrm>
                    <a:prstGeom prst="rect">
                      <a:avLst/>
                    </a:prstGeom>
                  </pic:spPr>
                </pic:pic>
              </a:graphicData>
            </a:graphic>
          </wp:anchor>
        </w:drawing>
      </w:r>
    </w:p>
    <w:p w14:paraId="1022C733" w14:textId="473B9B57" w:rsidR="0042655F" w:rsidRPr="0042655F" w:rsidRDefault="008128B7" w:rsidP="0042655F">
      <w:pPr>
        <w:pStyle w:val="Heading2"/>
        <w:jc w:val="center"/>
        <w:rPr>
          <w:sz w:val="32"/>
          <w:szCs w:val="32"/>
        </w:rPr>
      </w:pPr>
      <w:r>
        <w:rPr>
          <w:sz w:val="32"/>
          <w:szCs w:val="32"/>
        </w:rPr>
        <w:t xml:space="preserve">Write down something </w:t>
      </w:r>
      <w:r w:rsidR="001D484F">
        <w:rPr>
          <w:sz w:val="32"/>
          <w:szCs w:val="32"/>
        </w:rPr>
        <w:t>positive</w:t>
      </w:r>
      <w:r>
        <w:rPr>
          <w:sz w:val="32"/>
          <w:szCs w:val="32"/>
        </w:rPr>
        <w:t xml:space="preserve"> about yourself every day</w:t>
      </w:r>
    </w:p>
    <w:p w14:paraId="373DDA43" w14:textId="129E4F4C" w:rsidR="0042655F" w:rsidRPr="0042655F" w:rsidRDefault="0042655F" w:rsidP="0042655F">
      <w:pPr>
        <w:spacing w:after="0" w:line="240" w:lineRule="auto"/>
        <w:rPr>
          <w:rFonts w:ascii="Times New Roman" w:eastAsia="Times New Roman" w:hAnsi="Times New Roman" w:cs="Times New Roman"/>
          <w:color w:val="auto"/>
          <w:sz w:val="24"/>
          <w:szCs w:val="24"/>
          <w:lang w:eastAsia="en-US"/>
        </w:rPr>
      </w:pPr>
    </w:p>
    <w:p w14:paraId="752DAACB" w14:textId="13C9D5DF" w:rsidR="00CF096B" w:rsidRPr="00CF096B" w:rsidRDefault="00E872CB" w:rsidP="00E872CB">
      <w:pPr>
        <w:spacing w:after="0" w:line="240" w:lineRule="auto"/>
        <w:rPr>
          <w:rFonts w:ascii="Times New Roman" w:eastAsia="Times New Roman" w:hAnsi="Times New Roman" w:cs="Times New Roman"/>
          <w:color w:val="auto"/>
          <w:sz w:val="24"/>
          <w:szCs w:val="24"/>
          <w:lang w:eastAsia="en-US"/>
        </w:rPr>
      </w:pPr>
      <w:r w:rsidRPr="00CF096B">
        <w:rPr>
          <w:rFonts w:ascii="Times New Roman" w:eastAsia="Times New Roman" w:hAnsi="Times New Roman" w:cs="Times New Roman"/>
          <w:noProof/>
          <w:color w:val="auto"/>
          <w:sz w:val="24"/>
          <w:szCs w:val="24"/>
          <w:lang w:eastAsia="en-US"/>
        </w:rPr>
        <w:lastRenderedPageBreak/>
        <w:drawing>
          <wp:anchor distT="0" distB="0" distL="114300" distR="114300" simplePos="0" relativeHeight="251665408" behindDoc="1" locked="0" layoutInCell="1" allowOverlap="1" wp14:anchorId="75594B41" wp14:editId="48994ED3">
            <wp:simplePos x="0" y="0"/>
            <wp:positionH relativeFrom="column">
              <wp:posOffset>3751692</wp:posOffset>
            </wp:positionH>
            <wp:positionV relativeFrom="paragraph">
              <wp:posOffset>0</wp:posOffset>
            </wp:positionV>
            <wp:extent cx="1760855" cy="1288415"/>
            <wp:effectExtent l="0" t="0" r="4445" b="0"/>
            <wp:wrapTight wrapText="bothSides">
              <wp:wrapPolygon edited="0">
                <wp:start x="0" y="0"/>
                <wp:lineTo x="0" y="21291"/>
                <wp:lineTo x="21499" y="21291"/>
                <wp:lineTo x="21499" y="0"/>
                <wp:lineTo x="0" y="0"/>
              </wp:wrapPolygon>
            </wp:wrapTight>
            <wp:docPr id="3" name="Picture 3" descr="The Rainbow Hunt | The Art Guild of Port Washington,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ainbow Hunt | The Art Guild of Port Washington, In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85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96B">
        <w:rPr>
          <w:rFonts w:ascii="Palatino Linotype" w:hAnsi="Palatino Linotype"/>
          <w:color w:val="000000" w:themeColor="text1"/>
          <w:shd w:val="clear" w:color="auto" w:fill="FFFFFF"/>
        </w:rPr>
        <w:t xml:space="preserve">God our light, </w:t>
      </w:r>
      <w:r w:rsidR="00CF096B" w:rsidRPr="00CF096B">
        <w:rPr>
          <w:rFonts w:ascii="Times New Roman" w:eastAsia="Times New Roman" w:hAnsi="Times New Roman" w:cs="Times New Roman"/>
          <w:color w:val="auto"/>
          <w:sz w:val="24"/>
          <w:szCs w:val="24"/>
          <w:lang w:eastAsia="en-US"/>
        </w:rPr>
        <w:fldChar w:fldCharType="begin"/>
      </w:r>
      <w:r w:rsidR="00CF096B" w:rsidRPr="00CF096B">
        <w:rPr>
          <w:rFonts w:ascii="Times New Roman" w:eastAsia="Times New Roman" w:hAnsi="Times New Roman" w:cs="Times New Roman"/>
          <w:color w:val="auto"/>
          <w:sz w:val="24"/>
          <w:szCs w:val="24"/>
          <w:lang w:eastAsia="en-US"/>
        </w:rPr>
        <w:instrText xml:space="preserve"> INCLUDEPICTURE "/var/folders/73/ww061jw08xl9tw0059b485_r0000gn/T/com.microsoft.Word/WebArchiveCopyPasteTempFiles/images?q=tbnANd9GcSx3mOQtLxJXuXiLfw4F_l1bDrqopb7gtrDUQ&amp;usqp=CAU" \* MERGEFORMATINET </w:instrText>
      </w:r>
      <w:r w:rsidR="00CF096B" w:rsidRPr="00CF096B">
        <w:rPr>
          <w:rFonts w:ascii="Times New Roman" w:eastAsia="Times New Roman" w:hAnsi="Times New Roman" w:cs="Times New Roman"/>
          <w:color w:val="auto"/>
          <w:sz w:val="24"/>
          <w:szCs w:val="24"/>
          <w:lang w:eastAsia="en-US"/>
        </w:rPr>
        <w:fldChar w:fldCharType="end"/>
      </w:r>
    </w:p>
    <w:p w14:paraId="2DFEFA7B" w14:textId="1C917889" w:rsidR="00CF096B" w:rsidRDefault="00CF096B" w:rsidP="00E872CB">
      <w:pPr>
        <w:spacing w:after="0" w:line="240" w:lineRule="auto"/>
        <w:rPr>
          <w:rFonts w:ascii="Palatino Linotype" w:hAnsi="Palatino Linotype"/>
          <w:color w:val="000000" w:themeColor="text1"/>
          <w:shd w:val="clear" w:color="auto" w:fill="FFFFFF"/>
        </w:rPr>
      </w:pPr>
      <w:r>
        <w:rPr>
          <w:rFonts w:ascii="Palatino Linotype" w:hAnsi="Palatino Linotype"/>
          <w:color w:val="000000" w:themeColor="text1"/>
          <w:shd w:val="clear" w:color="auto" w:fill="FFFFFF"/>
        </w:rPr>
        <w:t xml:space="preserve">make your Church like a rainbow </w:t>
      </w:r>
    </w:p>
    <w:p w14:paraId="29DC19C6" w14:textId="77777777" w:rsidR="00CF096B" w:rsidRDefault="00CF096B" w:rsidP="00E872CB">
      <w:pPr>
        <w:spacing w:after="0" w:line="240" w:lineRule="auto"/>
        <w:rPr>
          <w:rFonts w:ascii="Palatino Linotype" w:hAnsi="Palatino Linotype"/>
          <w:color w:val="000000" w:themeColor="text1"/>
          <w:shd w:val="clear" w:color="auto" w:fill="FFFFFF"/>
        </w:rPr>
      </w:pPr>
      <w:r>
        <w:rPr>
          <w:rFonts w:ascii="Palatino Linotype" w:hAnsi="Palatino Linotype"/>
          <w:color w:val="000000" w:themeColor="text1"/>
          <w:shd w:val="clear" w:color="auto" w:fill="FFFFFF"/>
        </w:rPr>
        <w:t xml:space="preserve">shining and proclaiming to all the world </w:t>
      </w:r>
    </w:p>
    <w:p w14:paraId="7BD599A4" w14:textId="77777777" w:rsidR="00CF096B" w:rsidRDefault="00CF096B" w:rsidP="00E872CB">
      <w:pPr>
        <w:spacing w:after="0" w:line="240" w:lineRule="auto"/>
        <w:rPr>
          <w:rFonts w:ascii="Palatino Linotype" w:hAnsi="Palatino Linotype"/>
          <w:color w:val="000000" w:themeColor="text1"/>
          <w:shd w:val="clear" w:color="auto" w:fill="FFFFFF"/>
        </w:rPr>
      </w:pPr>
      <w:r>
        <w:rPr>
          <w:rFonts w:ascii="Palatino Linotype" w:hAnsi="Palatino Linotype"/>
          <w:color w:val="000000" w:themeColor="text1"/>
          <w:shd w:val="clear" w:color="auto" w:fill="FFFFFF"/>
        </w:rPr>
        <w:t xml:space="preserve">that the storm is at an end, </w:t>
      </w:r>
    </w:p>
    <w:p w14:paraId="4C742B2D" w14:textId="77777777" w:rsidR="00CF096B" w:rsidRDefault="00CF096B" w:rsidP="00E872CB">
      <w:pPr>
        <w:spacing w:after="0" w:line="240" w:lineRule="auto"/>
        <w:rPr>
          <w:rFonts w:ascii="Palatino Linotype" w:hAnsi="Palatino Linotype"/>
          <w:color w:val="000000" w:themeColor="text1"/>
          <w:shd w:val="clear" w:color="auto" w:fill="FFFFFF"/>
        </w:rPr>
      </w:pPr>
      <w:r>
        <w:rPr>
          <w:rFonts w:ascii="Palatino Linotype" w:hAnsi="Palatino Linotype"/>
          <w:color w:val="000000" w:themeColor="text1"/>
          <w:shd w:val="clear" w:color="auto" w:fill="FFFFFF"/>
        </w:rPr>
        <w:t xml:space="preserve">there is peace for those who seek it </w:t>
      </w:r>
    </w:p>
    <w:p w14:paraId="332B39FC" w14:textId="411E8508" w:rsidR="00CF096B" w:rsidRDefault="00CF096B" w:rsidP="00E872CB">
      <w:pPr>
        <w:pBdr>
          <w:bottom w:val="single" w:sz="6" w:space="26" w:color="auto"/>
        </w:pBdr>
        <w:spacing w:after="0" w:line="240" w:lineRule="auto"/>
        <w:rPr>
          <w:rFonts w:ascii="Palatino Linotype" w:hAnsi="Palatino Linotype"/>
          <w:color w:val="000000" w:themeColor="text1"/>
        </w:rPr>
      </w:pPr>
      <w:r>
        <w:rPr>
          <w:rFonts w:ascii="Palatino Linotype" w:hAnsi="Palatino Linotype"/>
          <w:color w:val="000000" w:themeColor="text1"/>
          <w:shd w:val="clear" w:color="auto" w:fill="FFFFFF"/>
        </w:rPr>
        <w:t>and love for the forgiving</w:t>
      </w:r>
      <w:r w:rsidRPr="00901A18">
        <w:rPr>
          <w:rFonts w:ascii="Palatino Linotype" w:hAnsi="Palatino Linotype"/>
          <w:color w:val="000000" w:themeColor="text1"/>
        </w:rPr>
        <w:t xml:space="preserve">. </w:t>
      </w:r>
      <w:r w:rsidRPr="00901A18">
        <w:rPr>
          <w:rFonts w:ascii="Palatino Linotype" w:hAnsi="Palatino Linotype"/>
          <w:i/>
          <w:iCs/>
          <w:color w:val="000000" w:themeColor="text1"/>
        </w:rPr>
        <w:t>NZ BCP, page, 573</w:t>
      </w:r>
      <w:r w:rsidRPr="00901A18">
        <w:rPr>
          <w:rFonts w:ascii="Palatino Linotype" w:hAnsi="Palatino Linotype"/>
          <w:color w:val="000000" w:themeColor="text1"/>
        </w:rPr>
        <w:t xml:space="preserve"> </w:t>
      </w:r>
    </w:p>
    <w:p w14:paraId="4AE26683" w14:textId="77777777" w:rsidR="00E872CB" w:rsidRPr="00901A18" w:rsidRDefault="00E872CB" w:rsidP="00E872CB">
      <w:pPr>
        <w:pBdr>
          <w:bottom w:val="single" w:sz="6" w:space="26" w:color="auto"/>
        </w:pBdr>
        <w:spacing w:after="0" w:line="240" w:lineRule="auto"/>
        <w:rPr>
          <w:rFonts w:ascii="Palatino Linotype" w:hAnsi="Palatino Linotype"/>
          <w:color w:val="000000" w:themeColor="text1"/>
        </w:rPr>
      </w:pPr>
    </w:p>
    <w:p w14:paraId="63FA6ADA" w14:textId="2AA911C0" w:rsidR="0042655F" w:rsidRPr="00E872CB" w:rsidRDefault="00CF096B" w:rsidP="0042655F">
      <w:pPr>
        <w:spacing w:before="100" w:beforeAutospacing="1" w:after="100" w:afterAutospacing="1" w:line="240" w:lineRule="auto"/>
        <w:rPr>
          <w:rFonts w:ascii="Palatino Linotype" w:eastAsia="Times New Roman" w:hAnsi="Palatino Linotype" w:cs="Times New Roman"/>
          <w:color w:val="7030A0"/>
          <w:sz w:val="48"/>
          <w:szCs w:val="48"/>
          <w:lang w:eastAsia="en-US"/>
        </w:rPr>
      </w:pPr>
      <w:r w:rsidRPr="00E872CB">
        <w:rPr>
          <w:rFonts w:ascii="Palatino Linotype" w:eastAsia="Times New Roman" w:hAnsi="Palatino Linotype" w:cs="Times New Roman"/>
          <w:b/>
          <w:bCs/>
          <w:color w:val="7030A0"/>
          <w:sz w:val="48"/>
          <w:szCs w:val="48"/>
          <w:lang w:eastAsia="en-US"/>
        </w:rPr>
        <w:t xml:space="preserve">A </w:t>
      </w:r>
      <w:r w:rsidR="00D63F49" w:rsidRPr="00E872CB">
        <w:rPr>
          <w:rFonts w:ascii="Palatino Linotype" w:eastAsia="Times New Roman" w:hAnsi="Palatino Linotype" w:cs="Times New Roman"/>
          <w:b/>
          <w:bCs/>
          <w:color w:val="7030A0"/>
          <w:sz w:val="48"/>
          <w:szCs w:val="48"/>
          <w:lang w:eastAsia="en-US"/>
        </w:rPr>
        <w:t>L</w:t>
      </w:r>
      <w:r w:rsidR="0042655F" w:rsidRPr="00E872CB">
        <w:rPr>
          <w:rFonts w:ascii="Palatino Linotype" w:eastAsia="Times New Roman" w:hAnsi="Palatino Linotype" w:cs="Times New Roman"/>
          <w:b/>
          <w:bCs/>
          <w:color w:val="7030A0"/>
          <w:sz w:val="48"/>
          <w:szCs w:val="48"/>
          <w:lang w:eastAsia="en-US"/>
        </w:rPr>
        <w:t>ENT</w:t>
      </w:r>
      <w:r w:rsidRPr="00E872CB">
        <w:rPr>
          <w:rFonts w:ascii="Palatino Linotype" w:eastAsia="Times New Roman" w:hAnsi="Palatino Linotype" w:cs="Times New Roman"/>
          <w:b/>
          <w:bCs/>
          <w:color w:val="7030A0"/>
          <w:sz w:val="48"/>
          <w:szCs w:val="48"/>
          <w:lang w:eastAsia="en-US"/>
        </w:rPr>
        <w:t>EN</w:t>
      </w:r>
      <w:r w:rsidR="0042655F" w:rsidRPr="00E872CB">
        <w:rPr>
          <w:rFonts w:ascii="Palatino Linotype" w:eastAsia="Times New Roman" w:hAnsi="Palatino Linotype" w:cs="Times New Roman"/>
          <w:b/>
          <w:bCs/>
          <w:color w:val="7030A0"/>
          <w:sz w:val="48"/>
          <w:szCs w:val="48"/>
          <w:lang w:eastAsia="en-US"/>
        </w:rPr>
        <w:t xml:space="preserve"> I</w:t>
      </w:r>
      <w:r w:rsidRPr="00E872CB">
        <w:rPr>
          <w:rFonts w:ascii="Palatino Linotype" w:eastAsia="Times New Roman" w:hAnsi="Palatino Linotype" w:cs="Times New Roman"/>
          <w:b/>
          <w:bCs/>
          <w:color w:val="7030A0"/>
          <w:sz w:val="48"/>
          <w:szCs w:val="48"/>
          <w:lang w:eastAsia="en-US"/>
        </w:rPr>
        <w:t>DEA - IDENTITY</w:t>
      </w:r>
    </w:p>
    <w:p w14:paraId="512F7D9F" w14:textId="77777777" w:rsidR="00CF096B" w:rsidRPr="00E872CB" w:rsidRDefault="00CF096B" w:rsidP="00CF096B">
      <w:pPr>
        <w:spacing w:after="0" w:line="240" w:lineRule="auto"/>
        <w:rPr>
          <w:rFonts w:ascii="Palatino Linotype" w:hAnsi="Palatino Linotype" w:cs="Arial"/>
          <w:color w:val="000000" w:themeColor="text1"/>
          <w:sz w:val="24"/>
          <w:szCs w:val="24"/>
        </w:rPr>
      </w:pPr>
      <w:r w:rsidRPr="00E872CB">
        <w:rPr>
          <w:rFonts w:ascii="Palatino Linotype" w:hAnsi="Palatino Linotype" w:cs="Arial"/>
          <w:color w:val="000000" w:themeColor="text1"/>
          <w:sz w:val="24"/>
          <w:szCs w:val="24"/>
        </w:rPr>
        <w:t>Scripture tells us that after his baptism, Jesus was “led by the Spirit” into the wilderness where he fasted for forty days and forty nights (Matthew 4:1-2, NRSV). When we teach about Jesus’s time in the wilderness, we often focus on temptation, sin, and resistance. Jesus is an example for us—he was tempted but did not sin. However, in </w:t>
      </w:r>
      <w:hyperlink r:id="rId10" w:tgtFrame="_blank" w:history="1">
        <w:r w:rsidRPr="00E872CB">
          <w:rPr>
            <w:rFonts w:ascii="Palatino Linotype" w:hAnsi="Palatino Linotype" w:cs="Arial"/>
            <w:color w:val="000000" w:themeColor="text1"/>
            <w:sz w:val="24"/>
            <w:szCs w:val="24"/>
          </w:rPr>
          <w:t>Henri Nouwen offers a different lens</w:t>
        </w:r>
      </w:hyperlink>
      <w:r w:rsidRPr="00E872CB">
        <w:rPr>
          <w:rFonts w:ascii="Palatino Linotype" w:hAnsi="Palatino Linotype" w:cs="Arial"/>
          <w:color w:val="000000" w:themeColor="text1"/>
          <w:sz w:val="24"/>
          <w:szCs w:val="24"/>
        </w:rPr>
        <w:t> for this story, one that draws on the connection between Jesus’s baptism, the voice from heaven that said, “This is my Son, the Beloved, with whom I am well pleased,” and his time in the wilderness. Nouwen writes,</w:t>
      </w:r>
    </w:p>
    <w:p w14:paraId="25F32CC8" w14:textId="77777777" w:rsidR="00CF096B" w:rsidRPr="00E872CB" w:rsidRDefault="00CF096B" w:rsidP="00CF096B">
      <w:pPr>
        <w:spacing w:after="0" w:line="240" w:lineRule="auto"/>
        <w:rPr>
          <w:rFonts w:ascii="Palatino Linotype" w:hAnsi="Palatino Linotype" w:cs="Arial"/>
          <w:color w:val="000000" w:themeColor="text1"/>
          <w:sz w:val="24"/>
          <w:szCs w:val="24"/>
        </w:rPr>
      </w:pPr>
    </w:p>
    <w:p w14:paraId="7D09BD55" w14:textId="77777777" w:rsidR="00CF096B" w:rsidRPr="00E872CB" w:rsidRDefault="00CF096B" w:rsidP="00CF096B">
      <w:pPr>
        <w:spacing w:after="0" w:line="240" w:lineRule="auto"/>
        <w:rPr>
          <w:rFonts w:ascii="Palatino Linotype" w:hAnsi="Palatino Linotype" w:cs="Arial"/>
          <w:b/>
          <w:bCs/>
          <w:i/>
          <w:iCs/>
          <w:color w:val="000000" w:themeColor="text1"/>
          <w:sz w:val="24"/>
          <w:szCs w:val="24"/>
        </w:rPr>
      </w:pPr>
      <w:r w:rsidRPr="00E872CB">
        <w:rPr>
          <w:rFonts w:ascii="Palatino Linotype" w:hAnsi="Palatino Linotype" w:cs="Arial"/>
          <w:i/>
          <w:iCs/>
          <w:color w:val="000000" w:themeColor="text1"/>
          <w:sz w:val="24"/>
          <w:szCs w:val="24"/>
        </w:rPr>
        <w:t>“Jesus’s temptations in the desert, described in the Gospel of Luke, are temptations to move him away from [his] core identity. He was tempted to believe he was someone else: You are the one who can turn stone into bread. You are the one who can jump from the temple. You are the one who can make others bow to your power. Jesus said, ‘No, no, no. I am the Beloved of God.</w:t>
      </w:r>
      <w:r w:rsidRPr="00E872CB">
        <w:rPr>
          <w:rFonts w:ascii="Palatino Linotype" w:hAnsi="Palatino Linotype" w:cs="Arial"/>
          <w:b/>
          <w:bCs/>
          <w:i/>
          <w:iCs/>
          <w:color w:val="000000" w:themeColor="text1"/>
          <w:sz w:val="24"/>
          <w:szCs w:val="24"/>
        </w:rPr>
        <w:t>’ I think his whole life is a continual claiming of that identity in the midst of everything.”</w:t>
      </w:r>
    </w:p>
    <w:p w14:paraId="79B16D6C" w14:textId="77777777" w:rsidR="00CF096B" w:rsidRPr="00E872CB" w:rsidRDefault="00CF096B" w:rsidP="00CF096B">
      <w:pPr>
        <w:spacing w:after="0" w:line="240" w:lineRule="auto"/>
        <w:rPr>
          <w:rFonts w:ascii="Palatino Linotype" w:hAnsi="Palatino Linotype" w:cs="Arial"/>
          <w:i/>
          <w:iCs/>
          <w:color w:val="000000" w:themeColor="text1"/>
          <w:sz w:val="24"/>
          <w:szCs w:val="24"/>
        </w:rPr>
      </w:pPr>
    </w:p>
    <w:p w14:paraId="26BFB8B4" w14:textId="7654BA17" w:rsidR="00CF096B" w:rsidRPr="00E872CB" w:rsidRDefault="00CF096B" w:rsidP="00CF096B">
      <w:pPr>
        <w:spacing w:after="0" w:line="240" w:lineRule="auto"/>
        <w:rPr>
          <w:rFonts w:ascii="Palatino Linotype" w:hAnsi="Palatino Linotype" w:cs="Arial"/>
          <w:color w:val="000000" w:themeColor="text1"/>
          <w:sz w:val="24"/>
          <w:szCs w:val="24"/>
        </w:rPr>
      </w:pPr>
      <w:r w:rsidRPr="00E872CB">
        <w:rPr>
          <w:rFonts w:ascii="Palatino Linotype" w:hAnsi="Palatino Linotype" w:cs="Arial"/>
          <w:color w:val="000000" w:themeColor="text1"/>
          <w:sz w:val="24"/>
          <w:szCs w:val="24"/>
        </w:rPr>
        <w:t xml:space="preserve">What if we view Jesus’s time in the wilderness as a time when he was tempted to stray from his identity as the Beloved Son of God? What would this mean for our observance of Lent? Could we see the difficult wilderness times of our lives as times that holding onto our identity as Beloved of God is most challenging? Could we take on a practice during Lent that reminds us of our </w:t>
      </w:r>
      <w:proofErr w:type="spellStart"/>
      <w:r w:rsidRPr="00E872CB">
        <w:rPr>
          <w:rFonts w:ascii="Palatino Linotype" w:hAnsi="Palatino Linotype" w:cs="Arial"/>
          <w:color w:val="000000" w:themeColor="text1"/>
          <w:sz w:val="24"/>
          <w:szCs w:val="24"/>
        </w:rPr>
        <w:t>Belovedness</w:t>
      </w:r>
      <w:proofErr w:type="spellEnd"/>
      <w:r w:rsidRPr="00E872CB">
        <w:rPr>
          <w:rFonts w:ascii="Palatino Linotype" w:hAnsi="Palatino Linotype" w:cs="Arial"/>
          <w:color w:val="000000" w:themeColor="text1"/>
          <w:sz w:val="24"/>
          <w:szCs w:val="24"/>
        </w:rPr>
        <w:t>? Could we see Lent as an opportunity to remove the distractions and obstacles in our lives that prevent us from living into our core identity as Beloved of God?</w:t>
      </w:r>
    </w:p>
    <w:p w14:paraId="26AD8D8E" w14:textId="61C6157E" w:rsidR="00CF096B" w:rsidRDefault="00CF096B" w:rsidP="00CF096B">
      <w:pPr>
        <w:spacing w:after="0" w:line="240" w:lineRule="auto"/>
        <w:rPr>
          <w:rFonts w:ascii="Palatino Linotype" w:hAnsi="Palatino Linotype" w:cs="Arial"/>
          <w:i/>
          <w:iCs/>
          <w:color w:val="000000" w:themeColor="text1"/>
          <w:sz w:val="24"/>
          <w:szCs w:val="24"/>
        </w:rPr>
      </w:pPr>
      <w:r w:rsidRPr="00E872CB">
        <w:rPr>
          <w:rFonts w:ascii="Palatino Linotype" w:hAnsi="Palatino Linotype" w:cs="Arial"/>
          <w:i/>
          <w:iCs/>
          <w:color w:val="000000" w:themeColor="text1"/>
          <w:sz w:val="24"/>
          <w:szCs w:val="24"/>
        </w:rPr>
        <w:t>Building Faith</w:t>
      </w:r>
    </w:p>
    <w:p w14:paraId="07337AF6" w14:textId="5D00F054" w:rsidR="00581523" w:rsidRDefault="00581523" w:rsidP="00CF096B">
      <w:pPr>
        <w:spacing w:after="0" w:line="240" w:lineRule="auto"/>
        <w:rPr>
          <w:rFonts w:ascii="Palatino Linotype" w:hAnsi="Palatino Linotype" w:cs="Arial"/>
          <w:i/>
          <w:iCs/>
          <w:color w:val="000000" w:themeColor="text1"/>
          <w:sz w:val="24"/>
          <w:szCs w:val="24"/>
        </w:rPr>
      </w:pPr>
    </w:p>
    <w:p w14:paraId="0832EBF9" w14:textId="65976091" w:rsidR="00E872CB" w:rsidRDefault="00581523" w:rsidP="00581523">
      <w:pPr>
        <w:spacing w:after="0" w:line="240" w:lineRule="auto"/>
        <w:rPr>
          <w:rFonts w:ascii="Palatino Linotype" w:hAnsi="Palatino Linotype" w:cs="Arial"/>
          <w:color w:val="000000" w:themeColor="text1"/>
          <w:sz w:val="24"/>
          <w:szCs w:val="24"/>
        </w:rPr>
      </w:pPr>
      <w:r w:rsidRPr="00581523">
        <w:rPr>
          <w:rFonts w:ascii="Palatino Linotype" w:hAnsi="Palatino Linotype" w:cs="Arial"/>
          <w:color w:val="000000" w:themeColor="text1"/>
          <w:sz w:val="24"/>
          <w:szCs w:val="24"/>
        </w:rPr>
        <w:t>What’s getting in your way?  What distraction or obstacle will you put aside?</w:t>
      </w:r>
    </w:p>
    <w:p w14:paraId="7B608778" w14:textId="736D9A78" w:rsidR="00581523" w:rsidRPr="00581523" w:rsidRDefault="00581523" w:rsidP="00581523">
      <w:pPr>
        <w:spacing w:after="0" w:line="240" w:lineRule="auto"/>
        <w:rPr>
          <w:rFonts w:eastAsia="Times New Roman" w:cs="Times New Roman"/>
          <w:b/>
          <w:bCs/>
          <w:color w:val="23217F"/>
          <w:sz w:val="56"/>
          <w:szCs w:val="56"/>
          <w:lang w:eastAsia="en-US"/>
        </w:rPr>
      </w:pPr>
      <w:r>
        <w:rPr>
          <w:rFonts w:ascii="Palatino Linotype" w:hAnsi="Palatino Linotype" w:cs="Arial"/>
          <w:color w:val="000000" w:themeColor="text1"/>
          <w:sz w:val="24"/>
          <w:szCs w:val="24"/>
        </w:rPr>
        <w:t xml:space="preserve">See your beautiful self as beloved of God.  Then act out of that gift.  </w:t>
      </w:r>
      <w:proofErr w:type="spellStart"/>
      <w:r>
        <w:rPr>
          <w:rFonts w:ascii="Palatino Linotype" w:hAnsi="Palatino Linotype" w:cs="Arial"/>
          <w:color w:val="000000" w:themeColor="text1"/>
          <w:sz w:val="24"/>
          <w:szCs w:val="24"/>
        </w:rPr>
        <w:t>Beolved</w:t>
      </w:r>
      <w:proofErr w:type="spellEnd"/>
      <w:r>
        <w:rPr>
          <w:rFonts w:ascii="Palatino Linotype" w:hAnsi="Palatino Linotype" w:cs="Arial"/>
          <w:color w:val="000000" w:themeColor="text1"/>
          <w:sz w:val="24"/>
          <w:szCs w:val="24"/>
        </w:rPr>
        <w:t>.</w:t>
      </w:r>
    </w:p>
    <w:p w14:paraId="2EFD07AE" w14:textId="0FE08285" w:rsidR="00F33446" w:rsidRDefault="00F33446">
      <w:pPr>
        <w:rPr>
          <w:noProof/>
        </w:rPr>
      </w:pPr>
    </w:p>
    <w:p w14:paraId="6A7595FD" w14:textId="0B8740D1" w:rsidR="0092116D" w:rsidRPr="00DF6EE5" w:rsidRDefault="00DF6EE5" w:rsidP="00DF6EE5">
      <w:pPr>
        <w:jc w:val="center"/>
        <w:rPr>
          <w:rFonts w:ascii="Palatino Linotype" w:hAnsi="Palatino Linotype"/>
          <w:b/>
          <w:bCs/>
          <w:color w:val="7030A0"/>
          <w:sz w:val="56"/>
          <w:szCs w:val="56"/>
        </w:rPr>
      </w:pPr>
      <w:r w:rsidRPr="00DF6EE5">
        <w:rPr>
          <w:rFonts w:ascii="Palatino Linotype" w:hAnsi="Palatino Linotype"/>
          <w:b/>
          <w:bCs/>
          <w:color w:val="7030A0"/>
          <w:sz w:val="56"/>
          <w:szCs w:val="56"/>
        </w:rPr>
        <w:t>Happy Easter Everyone!</w:t>
      </w:r>
    </w:p>
    <w:p w14:paraId="648AD35E" w14:textId="36BB270B" w:rsidR="00DF6EE5" w:rsidRDefault="00DF6EE5" w:rsidP="00DF6EE5">
      <w:pPr>
        <w:spacing w:after="0" w:line="240" w:lineRule="auto"/>
        <w:jc w:val="center"/>
        <w:rPr>
          <w:rFonts w:ascii="Palatino Linotype" w:eastAsia="Times New Roman" w:hAnsi="Palatino Linotype" w:cs="Times New Roman"/>
          <w:color w:val="auto"/>
          <w:sz w:val="28"/>
          <w:szCs w:val="28"/>
          <w:lang w:eastAsia="en-US"/>
        </w:rPr>
      </w:pPr>
      <w:r w:rsidRPr="00DF6EE5">
        <w:rPr>
          <w:rFonts w:ascii="Palatino Linotype" w:eastAsia="Times New Roman" w:hAnsi="Palatino Linotype" w:cs="Times New Roman"/>
          <w:color w:val="auto"/>
          <w:sz w:val="28"/>
          <w:szCs w:val="28"/>
          <w:lang w:eastAsia="en-US"/>
        </w:rPr>
        <w:t>Hoping for good weather, low virus percentages, and time to gather behind the VMFA for some SNACKCHATS</w:t>
      </w:r>
      <w:r w:rsidR="009E7157">
        <w:rPr>
          <w:rFonts w:ascii="Palatino Linotype" w:eastAsia="Times New Roman" w:hAnsi="Palatino Linotype" w:cs="Times New Roman"/>
          <w:color w:val="auto"/>
          <w:sz w:val="28"/>
          <w:szCs w:val="28"/>
          <w:lang w:eastAsia="en-US"/>
        </w:rPr>
        <w:t>!</w:t>
      </w:r>
      <w:r w:rsidRPr="00DF6EE5">
        <w:rPr>
          <w:rFonts w:ascii="Palatino Linotype" w:eastAsia="Times New Roman" w:hAnsi="Palatino Linotype" w:cs="Times New Roman"/>
          <w:color w:val="auto"/>
          <w:sz w:val="28"/>
          <w:szCs w:val="28"/>
          <w:lang w:eastAsia="en-US"/>
        </w:rPr>
        <w:t xml:space="preserve"> </w:t>
      </w:r>
    </w:p>
    <w:p w14:paraId="6CD99002" w14:textId="1DD18EAA" w:rsidR="00A3572D" w:rsidRPr="00DF6EE5" w:rsidRDefault="009E7157" w:rsidP="00DF6EE5">
      <w:pPr>
        <w:spacing w:after="0" w:line="240" w:lineRule="auto"/>
        <w:jc w:val="center"/>
        <w:rPr>
          <w:rFonts w:ascii="Palatino Linotype" w:hAnsi="Palatino Linotype"/>
          <w:b/>
          <w:bCs/>
          <w:sz w:val="28"/>
          <w:szCs w:val="28"/>
        </w:rPr>
      </w:pPr>
      <w:r>
        <w:rPr>
          <w:rFonts w:ascii="Palatino Linotype" w:eastAsia="Times New Roman" w:hAnsi="Palatino Linotype" w:cs="Times New Roman"/>
          <w:color w:val="auto"/>
          <w:sz w:val="28"/>
          <w:szCs w:val="28"/>
          <w:lang w:eastAsia="en-US"/>
        </w:rPr>
        <w:t>Y</w:t>
      </w:r>
      <w:r w:rsidR="00DF6EE5" w:rsidRPr="00DF6EE5">
        <w:rPr>
          <w:rFonts w:ascii="Palatino Linotype" w:eastAsia="Times New Roman" w:hAnsi="Palatino Linotype" w:cs="Times New Roman"/>
          <w:color w:val="auto"/>
          <w:sz w:val="28"/>
          <w:szCs w:val="28"/>
          <w:lang w:eastAsia="en-US"/>
        </w:rPr>
        <w:t>ou bring your beverage – I’ll bring the snacks.</w:t>
      </w:r>
      <w:r w:rsidR="00DF6EE5" w:rsidRPr="00DF6EE5">
        <w:rPr>
          <w:rFonts w:ascii="Palatino Linotype" w:eastAsia="Times New Roman" w:hAnsi="Palatino Linotype" w:cs="Times New Roman"/>
          <w:color w:val="auto"/>
          <w:sz w:val="28"/>
          <w:szCs w:val="28"/>
          <w:lang w:eastAsia="en-US"/>
        </w:rPr>
        <w:fldChar w:fldCharType="begin"/>
      </w:r>
      <w:r w:rsidR="00DF6EE5" w:rsidRPr="00DF6EE5">
        <w:rPr>
          <w:rFonts w:ascii="Palatino Linotype" w:eastAsia="Times New Roman" w:hAnsi="Palatino Linotype" w:cs="Times New Roman"/>
          <w:color w:val="auto"/>
          <w:sz w:val="28"/>
          <w:szCs w:val="28"/>
          <w:lang w:eastAsia="en-US"/>
        </w:rPr>
        <w:instrText xml:space="preserve"> INCLUDEPICTURE "/var/folders/73/ww061jw08xl9tw0059b485_r0000gn/T/com.microsoft.Word/WebArchiveCopyPasteTempFiles/4z3CMG6UV1i5mVVC6eAc306QW2uWUMDTfvmxIA5y5n8iKD3EBEYJe7jzsphhZyAd9KNSutgLSMdzm8AC7T-BFos8982rEqU" \* MERGEFORMATINET </w:instrText>
      </w:r>
      <w:r w:rsidR="00DF6EE5" w:rsidRPr="00DF6EE5">
        <w:rPr>
          <w:rFonts w:ascii="Palatino Linotype" w:eastAsia="Times New Roman" w:hAnsi="Palatino Linotype" w:cs="Times New Roman"/>
          <w:color w:val="auto"/>
          <w:sz w:val="28"/>
          <w:szCs w:val="28"/>
          <w:lang w:eastAsia="en-US"/>
        </w:rPr>
        <w:fldChar w:fldCharType="separate"/>
      </w:r>
      <w:r w:rsidR="00DF6EE5" w:rsidRPr="00DF6EE5">
        <w:rPr>
          <w:rFonts w:ascii="Palatino Linotype" w:eastAsia="Times New Roman" w:hAnsi="Palatino Linotype" w:cs="Times New Roman"/>
          <w:noProof/>
          <w:color w:val="auto"/>
          <w:sz w:val="28"/>
          <w:szCs w:val="28"/>
          <w:lang w:eastAsia="en-US"/>
        </w:rPr>
        <w:drawing>
          <wp:anchor distT="0" distB="0" distL="114300" distR="114300" simplePos="0" relativeHeight="251666432" behindDoc="1" locked="0" layoutInCell="1" allowOverlap="1" wp14:anchorId="6746F977" wp14:editId="0441A7A3">
            <wp:simplePos x="0" y="0"/>
            <wp:positionH relativeFrom="margin">
              <wp:align>center</wp:align>
            </wp:positionH>
            <wp:positionV relativeFrom="margin">
              <wp:align>top</wp:align>
            </wp:positionV>
            <wp:extent cx="5450205" cy="5741035"/>
            <wp:effectExtent l="0" t="0" r="0" b="0"/>
            <wp:wrapTight wrapText="bothSides">
              <wp:wrapPolygon edited="0">
                <wp:start x="0" y="0"/>
                <wp:lineTo x="0" y="21550"/>
                <wp:lineTo x="21542" y="21550"/>
                <wp:lineTo x="21542" y="0"/>
                <wp:lineTo x="0" y="0"/>
              </wp:wrapPolygon>
            </wp:wrapTight>
            <wp:docPr id="4" name="Picture 4" descr="snoopy easte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opy easter - Clip 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0205" cy="5741035"/>
                    </a:xfrm>
                    <a:prstGeom prst="rect">
                      <a:avLst/>
                    </a:prstGeom>
                    <a:noFill/>
                    <a:ln>
                      <a:noFill/>
                    </a:ln>
                  </pic:spPr>
                </pic:pic>
              </a:graphicData>
            </a:graphic>
          </wp:anchor>
        </w:drawing>
      </w:r>
      <w:r w:rsidR="00DF6EE5" w:rsidRPr="00DF6EE5">
        <w:rPr>
          <w:rFonts w:ascii="Palatino Linotype" w:eastAsia="Times New Roman" w:hAnsi="Palatino Linotype" w:cs="Times New Roman"/>
          <w:color w:val="auto"/>
          <w:sz w:val="28"/>
          <w:szCs w:val="28"/>
          <w:lang w:eastAsia="en-US"/>
        </w:rPr>
        <w:fldChar w:fldCharType="end"/>
      </w:r>
    </w:p>
    <w:p w14:paraId="38A370C1" w14:textId="71297BB8" w:rsidR="003270C4" w:rsidRDefault="003270C4">
      <w:pPr>
        <w:rPr>
          <w:b/>
          <w:bCs/>
          <w:sz w:val="28"/>
          <w:szCs w:val="28"/>
        </w:rPr>
      </w:pPr>
    </w:p>
    <w:p w14:paraId="5F7C395A" w14:textId="088C6D8B" w:rsidR="003270C4" w:rsidRPr="00DF6EE5" w:rsidRDefault="003270C4" w:rsidP="00DF6EE5">
      <w:pPr>
        <w:jc w:val="center"/>
        <w:rPr>
          <w:rFonts w:ascii="Palatino Linotype" w:hAnsi="Palatino Linotype"/>
          <w:b/>
          <w:bCs/>
          <w:sz w:val="28"/>
          <w:szCs w:val="28"/>
        </w:rPr>
      </w:pPr>
      <w:r w:rsidRPr="00DF6EE5">
        <w:rPr>
          <w:rFonts w:ascii="Palatino Linotype" w:hAnsi="Palatino Linotype"/>
          <w:b/>
          <w:bCs/>
          <w:sz w:val="28"/>
          <w:szCs w:val="28"/>
        </w:rPr>
        <w:t xml:space="preserve">Love and prayers always!  Malinda, Bill, </w:t>
      </w:r>
      <w:proofErr w:type="spellStart"/>
      <w:r w:rsidRPr="00DF6EE5">
        <w:rPr>
          <w:rFonts w:ascii="Palatino Linotype" w:hAnsi="Palatino Linotype"/>
          <w:b/>
          <w:bCs/>
          <w:sz w:val="28"/>
          <w:szCs w:val="28"/>
        </w:rPr>
        <w:t>Ryn</w:t>
      </w:r>
      <w:proofErr w:type="spellEnd"/>
      <w:r w:rsidRPr="00DF6EE5">
        <w:rPr>
          <w:rFonts w:ascii="Palatino Linotype" w:hAnsi="Palatino Linotype"/>
          <w:b/>
          <w:bCs/>
          <w:sz w:val="28"/>
          <w:szCs w:val="28"/>
        </w:rPr>
        <w:t>, and Kent</w:t>
      </w:r>
    </w:p>
    <w:sectPr w:rsidR="003270C4" w:rsidRPr="00DF6EE5" w:rsidSect="00121649">
      <w:footerReference w:type="default" r:id="rId12"/>
      <w:type w:val="continuous"/>
      <w:pgSz w:w="12240" w:h="15840"/>
      <w:pgMar w:top="994" w:right="2174" w:bottom="1771" w:left="1483"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CBED5" w14:textId="77777777" w:rsidR="00D13699" w:rsidRDefault="00D13699">
      <w:pPr>
        <w:spacing w:after="0" w:line="240" w:lineRule="auto"/>
      </w:pPr>
      <w:r>
        <w:separator/>
      </w:r>
    </w:p>
  </w:endnote>
  <w:endnote w:type="continuationSeparator" w:id="0">
    <w:p w14:paraId="389E7165" w14:textId="77777777" w:rsidR="00D13699" w:rsidRDefault="00D1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27933"/>
      <w:docPartObj>
        <w:docPartGallery w:val="Page Numbers (Bottom of Page)"/>
        <w:docPartUnique/>
      </w:docPartObj>
    </w:sdtPr>
    <w:sdtEndPr>
      <w:rPr>
        <w:noProof/>
      </w:rPr>
    </w:sdtEndPr>
    <w:sdtContent>
      <w:p w14:paraId="4A370C62" w14:textId="77777777" w:rsidR="00CA6077" w:rsidRDefault="00E01E8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A19C9" w14:textId="77777777" w:rsidR="00D13699" w:rsidRDefault="00D13699">
      <w:pPr>
        <w:spacing w:after="0" w:line="240" w:lineRule="auto"/>
      </w:pPr>
      <w:r>
        <w:separator/>
      </w:r>
    </w:p>
  </w:footnote>
  <w:footnote w:type="continuationSeparator" w:id="0">
    <w:p w14:paraId="61199852" w14:textId="77777777" w:rsidR="00D13699" w:rsidRDefault="00D13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7BE8D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EAC7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110C3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9864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60EE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061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2C9D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50F4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0BCA0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B49E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FF4242F6"/>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85D"/>
    <w:rsid w:val="00045FD0"/>
    <w:rsid w:val="00121649"/>
    <w:rsid w:val="001343B1"/>
    <w:rsid w:val="0014140A"/>
    <w:rsid w:val="00153959"/>
    <w:rsid w:val="001D484F"/>
    <w:rsid w:val="0022370D"/>
    <w:rsid w:val="00261CD8"/>
    <w:rsid w:val="00267CED"/>
    <w:rsid w:val="0027783F"/>
    <w:rsid w:val="002F4482"/>
    <w:rsid w:val="003270C4"/>
    <w:rsid w:val="003613B6"/>
    <w:rsid w:val="0037599D"/>
    <w:rsid w:val="003C1A11"/>
    <w:rsid w:val="003D4517"/>
    <w:rsid w:val="0042392E"/>
    <w:rsid w:val="0042655F"/>
    <w:rsid w:val="00497BD3"/>
    <w:rsid w:val="004B69CC"/>
    <w:rsid w:val="00505250"/>
    <w:rsid w:val="00545DF8"/>
    <w:rsid w:val="00581523"/>
    <w:rsid w:val="005A4231"/>
    <w:rsid w:val="00703BD6"/>
    <w:rsid w:val="00714B3B"/>
    <w:rsid w:val="00755B4B"/>
    <w:rsid w:val="007E681B"/>
    <w:rsid w:val="008128B7"/>
    <w:rsid w:val="008462F5"/>
    <w:rsid w:val="00855530"/>
    <w:rsid w:val="0092063A"/>
    <w:rsid w:val="0092116D"/>
    <w:rsid w:val="009E6414"/>
    <w:rsid w:val="009E7157"/>
    <w:rsid w:val="00A3572D"/>
    <w:rsid w:val="00A71D99"/>
    <w:rsid w:val="00AA3F50"/>
    <w:rsid w:val="00AC11F8"/>
    <w:rsid w:val="00B4444D"/>
    <w:rsid w:val="00C36505"/>
    <w:rsid w:val="00C54239"/>
    <w:rsid w:val="00C6785D"/>
    <w:rsid w:val="00CA1CAF"/>
    <w:rsid w:val="00CA6077"/>
    <w:rsid w:val="00CE48A8"/>
    <w:rsid w:val="00CF096B"/>
    <w:rsid w:val="00D13699"/>
    <w:rsid w:val="00D63F49"/>
    <w:rsid w:val="00DA265C"/>
    <w:rsid w:val="00DF6EE5"/>
    <w:rsid w:val="00E01E88"/>
    <w:rsid w:val="00E04FD6"/>
    <w:rsid w:val="00E771DB"/>
    <w:rsid w:val="00E82599"/>
    <w:rsid w:val="00E872CB"/>
    <w:rsid w:val="00F33446"/>
    <w:rsid w:val="00F72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D1245"/>
  <w15:chartTrackingRefBased/>
  <w15:docId w15:val="{B1FBDB68-D8FF-FD43-AF31-A69BF3C91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24" w:space="6" w:color="3A3A3A" w:themeColor="text2"/>
      </w:pBdr>
      <w:spacing w:after="180" w:line="240" w:lineRule="auto"/>
      <w:outlineLvl w:val="0"/>
    </w:pPr>
    <w:rPr>
      <w:rFonts w:asciiTheme="majorHAnsi" w:eastAsiaTheme="majorEastAsia" w:hAnsiTheme="majorHAnsi" w:cstheme="majorBidi"/>
      <w:b/>
      <w:caps/>
      <w:sz w:val="50"/>
      <w:szCs w:val="32"/>
    </w:rPr>
  </w:style>
  <w:style w:type="paragraph" w:styleId="Heading2">
    <w:name w:val="heading 2"/>
    <w:basedOn w:val="Normal"/>
    <w:next w:val="Normal"/>
    <w:link w:val="Heading2Char"/>
    <w:uiPriority w:val="9"/>
    <w:unhideWhenUsed/>
    <w:qFormat/>
    <w:pPr>
      <w:keepNext/>
      <w:keepLines/>
      <w:spacing w:after="120" w:line="240" w:lineRule="auto"/>
      <w:outlineLvl w:val="1"/>
    </w:pPr>
    <w:rPr>
      <w:rFonts w:asciiTheme="majorHAnsi" w:eastAsiaTheme="majorEastAsia" w:hAnsiTheme="majorHAnsi" w:cstheme="majorBidi"/>
      <w:b/>
    </w:rPr>
  </w:style>
  <w:style w:type="paragraph" w:styleId="Heading3">
    <w:name w:val="heading 3"/>
    <w:basedOn w:val="Normal"/>
    <w:next w:val="Normal"/>
    <w:link w:val="Heading3Char"/>
    <w:uiPriority w:val="9"/>
    <w:semiHidden/>
    <w:unhideWhenUsed/>
    <w:qFormat/>
    <w:pPr>
      <w:keepNext/>
      <w:keepLines/>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sz w:val="24"/>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i/>
      <w:iCs/>
      <w:sz w:val="24"/>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sz w:val="24"/>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val="0"/>
      <w:bCs/>
      <w:i w:val="0"/>
      <w:iCs/>
      <w:color w:val="3A3A3A" w:themeColor="text2"/>
      <w:spacing w:val="5"/>
      <w:u w:val="single"/>
    </w:rPr>
  </w:style>
  <w:style w:type="character" w:styleId="IntenseReference">
    <w:name w:val="Intense Reference"/>
    <w:basedOn w:val="DefaultParagraphFont"/>
    <w:uiPriority w:val="32"/>
    <w:semiHidden/>
    <w:unhideWhenUsed/>
    <w:qFormat/>
    <w:rPr>
      <w:b/>
      <w:bCs/>
      <w:i/>
      <w:caps/>
      <w:smallCaps w:val="0"/>
      <w:color w:val="3A3A3A" w:themeColor="text2"/>
      <w:spacing w:val="5"/>
    </w:rPr>
  </w:style>
  <w:style w:type="character" w:customStyle="1" w:styleId="Heading1Char">
    <w:name w:val="Heading 1 Char"/>
    <w:basedOn w:val="DefaultParagraphFont"/>
    <w:link w:val="Heading1"/>
    <w:uiPriority w:val="9"/>
    <w:rPr>
      <w:rFonts w:asciiTheme="majorHAnsi" w:eastAsiaTheme="majorEastAsia" w:hAnsiTheme="majorHAnsi" w:cstheme="majorBidi"/>
      <w:b/>
      <w:caps/>
      <w:sz w:val="5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rPr>
  </w:style>
  <w:style w:type="paragraph" w:styleId="Title">
    <w:name w:val="Title"/>
    <w:basedOn w:val="Normal"/>
    <w:link w:val="TitleChar"/>
    <w:uiPriority w:val="1"/>
    <w:qFormat/>
    <w:pPr>
      <w:spacing w:after="0" w:line="240" w:lineRule="auto"/>
      <w:contextualSpacing/>
    </w:pPr>
    <w:rPr>
      <w:rFonts w:asciiTheme="majorHAnsi" w:eastAsiaTheme="majorEastAsia" w:hAnsiTheme="majorHAnsi" w:cstheme="majorBidi"/>
      <w:b/>
      <w:caps/>
      <w:kern w:val="28"/>
      <w:sz w:val="94"/>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94"/>
      <w:szCs w:val="56"/>
    </w:rPr>
  </w:style>
  <w:style w:type="paragraph" w:styleId="Subtitle">
    <w:name w:val="Subtitle"/>
    <w:basedOn w:val="Normal"/>
    <w:link w:val="SubtitleChar"/>
    <w:uiPriority w:val="2"/>
    <w:qFormat/>
    <w:pPr>
      <w:numPr>
        <w:ilvl w:val="1"/>
      </w:numPr>
      <w:spacing w:after="0" w:line="240" w:lineRule="auto"/>
      <w:contextualSpacing/>
    </w:pPr>
    <w:rPr>
      <w:rFonts w:eastAsiaTheme="minorEastAsia"/>
      <w:i/>
      <w:sz w:val="48"/>
    </w:rPr>
  </w:style>
  <w:style w:type="character" w:customStyle="1" w:styleId="SubtitleChar">
    <w:name w:val="Subtitle Char"/>
    <w:basedOn w:val="DefaultParagraphFont"/>
    <w:link w:val="Subtitle"/>
    <w:uiPriority w:val="2"/>
    <w:rPr>
      <w:rFonts w:eastAsiaTheme="minorEastAsia"/>
      <w:i/>
      <w:sz w:val="48"/>
    </w:rPr>
  </w:style>
  <w:style w:type="paragraph" w:styleId="Date">
    <w:name w:val="Date"/>
    <w:basedOn w:val="Normal"/>
    <w:next w:val="Heading1"/>
    <w:link w:val="DateChar"/>
    <w:uiPriority w:val="3"/>
    <w:qFormat/>
    <w:pPr>
      <w:spacing w:before="480" w:after="60" w:line="240" w:lineRule="auto"/>
    </w:pPr>
    <w:rPr>
      <w:sz w:val="32"/>
    </w:rPr>
  </w:style>
  <w:style w:type="character" w:customStyle="1" w:styleId="DateChar">
    <w:name w:val="Date Char"/>
    <w:basedOn w:val="DefaultParagraphFont"/>
    <w:link w:val="Date"/>
    <w:uiPriority w:val="3"/>
    <w:rPr>
      <w:sz w:val="32"/>
    </w:rPr>
  </w:style>
  <w:style w:type="paragraph" w:styleId="Footer">
    <w:name w:val="footer"/>
    <w:basedOn w:val="Normal"/>
    <w:link w:val="FooterChar"/>
    <w:uiPriority w:val="99"/>
    <w:unhideWhenUsed/>
    <w:qFormat/>
    <w:pPr>
      <w:spacing w:after="0" w:line="240" w:lineRule="auto"/>
    </w:pPr>
    <w:rPr>
      <w:b/>
      <w:sz w:val="36"/>
    </w:rPr>
  </w:style>
  <w:style w:type="character" w:customStyle="1" w:styleId="FooterChar">
    <w:name w:val="Footer Char"/>
    <w:basedOn w:val="DefaultParagraphFont"/>
    <w:link w:val="Footer"/>
    <w:uiPriority w:val="99"/>
    <w:rPr>
      <w:b/>
      <w:sz w:val="3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semiHidden/>
    <w:unhideWhenUsed/>
    <w:qFormat/>
    <w:pPr>
      <w:spacing w:after="200" w:line="240" w:lineRule="auto"/>
    </w:pPr>
    <w:rPr>
      <w:i/>
      <w:iCs/>
      <w:sz w:val="22"/>
      <w:szCs w:val="18"/>
    </w:rPr>
  </w:style>
  <w:style w:type="character" w:styleId="Emphasis">
    <w:name w:val="Emphasis"/>
    <w:basedOn w:val="DefaultParagraphFont"/>
    <w:uiPriority w:val="20"/>
    <w:semiHidden/>
    <w:unhideWhenUsed/>
    <w:qFormat/>
    <w:rPr>
      <w:i/>
      <w:iCs/>
      <w:caps/>
      <w:smallCaps w:val="0"/>
      <w:color w:val="3A3A3A" w:themeColor="text2"/>
    </w:rPr>
  </w:style>
  <w:style w:type="character" w:styleId="IntenseEmphasis">
    <w:name w:val="Intense Emphasis"/>
    <w:basedOn w:val="DefaultParagraphFont"/>
    <w:uiPriority w:val="21"/>
    <w:semiHidden/>
    <w:unhideWhenUsed/>
    <w:qFormat/>
    <w:rPr>
      <w:b/>
      <w:iCs/>
      <w:caps/>
      <w:smallCaps w:val="0"/>
      <w:color w:val="3A3A3A" w:themeColor="text2"/>
    </w:rPr>
  </w:style>
  <w:style w:type="paragraph" w:styleId="IntenseQuote">
    <w:name w:val="Intense Quote"/>
    <w:basedOn w:val="Normal"/>
    <w:next w:val="Normal"/>
    <w:link w:val="IntenseQuoteChar"/>
    <w:uiPriority w:val="30"/>
    <w:semiHidden/>
    <w:unhideWhenUsed/>
    <w:qFormat/>
    <w:pPr>
      <w:pBdr>
        <w:top w:val="single" w:sz="4" w:space="10" w:color="562241" w:themeColor="accent1"/>
        <w:bottom w:val="single" w:sz="4" w:space="10" w:color="562241" w:themeColor="accent1"/>
      </w:pBdr>
      <w:spacing w:before="360" w:after="360"/>
      <w:ind w:left="864" w:right="864"/>
      <w:jc w:val="center"/>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semiHidden/>
    <w:unhideWhenUsed/>
    <w:qFormat/>
    <w:pPr>
      <w:spacing w:before="200"/>
      <w:ind w:left="864" w:right="864"/>
      <w:jc w:val="center"/>
    </w:pPr>
    <w:rPr>
      <w:iCs/>
      <w:sz w:val="36"/>
    </w:rPr>
  </w:style>
  <w:style w:type="character" w:customStyle="1" w:styleId="QuoteChar">
    <w:name w:val="Quote Char"/>
    <w:basedOn w:val="DefaultParagraphFont"/>
    <w:link w:val="Quote"/>
    <w:uiPriority w:val="29"/>
    <w:semiHidden/>
    <w:rPr>
      <w:iCs/>
      <w:sz w:val="36"/>
    </w:rPr>
  </w:style>
  <w:style w:type="character" w:styleId="Strong">
    <w:name w:val="Strong"/>
    <w:basedOn w:val="DefaultParagraphFont"/>
    <w:uiPriority w:val="22"/>
    <w:semiHidden/>
    <w:unhideWhenUsed/>
    <w:qFormat/>
    <w:rPr>
      <w:b/>
      <w:bCs/>
      <w:color w:val="3A3A3A" w:themeColor="text2"/>
    </w:rPr>
  </w:style>
  <w:style w:type="character" w:styleId="SubtleEmphasis">
    <w:name w:val="Subtle Emphasis"/>
    <w:basedOn w:val="DefaultParagraphFont"/>
    <w:uiPriority w:val="19"/>
    <w:semiHidden/>
    <w:unhideWhenUsed/>
    <w:qFormat/>
    <w:rPr>
      <w:i/>
      <w:iCs/>
      <w:color w:val="3A3A3A" w:themeColor="text2"/>
    </w:rPr>
  </w:style>
  <w:style w:type="character" w:styleId="SubtleReference">
    <w:name w:val="Subtle Reference"/>
    <w:basedOn w:val="DefaultParagraphFont"/>
    <w:uiPriority w:val="31"/>
    <w:semiHidden/>
    <w:unhideWhenUsed/>
    <w:qFormat/>
    <w:rPr>
      <w:i/>
      <w:caps/>
      <w:smallCaps w:val="0"/>
      <w:color w:val="3A3A3A" w:themeColor="text2"/>
    </w:rPr>
  </w:style>
  <w:style w:type="paragraph" w:styleId="TOCHeading">
    <w:name w:val="TOC Heading"/>
    <w:basedOn w:val="Heading1"/>
    <w:next w:val="Normal"/>
    <w:uiPriority w:val="39"/>
    <w:semiHidden/>
    <w:unhideWhenUsed/>
    <w:qFormat/>
    <w:pPr>
      <w:outlineLvl w:val="9"/>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i/>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 w:val="24"/>
      <w:szCs w:val="21"/>
    </w:rPr>
  </w:style>
  <w:style w:type="paragraph" w:styleId="ListParagraph">
    <w:name w:val="List Paragraph"/>
    <w:basedOn w:val="Normal"/>
    <w:uiPriority w:val="34"/>
    <w:semiHidden/>
    <w:unhideWhenUsed/>
    <w:qFormat/>
    <w:rsid w:val="00C36505"/>
    <w:pPr>
      <w:ind w:left="720"/>
      <w:contextualSpacing/>
    </w:pPr>
  </w:style>
  <w:style w:type="character" w:styleId="Hyperlink">
    <w:name w:val="Hyperlink"/>
    <w:basedOn w:val="DefaultParagraphFont"/>
    <w:uiPriority w:val="99"/>
    <w:unhideWhenUsed/>
    <w:rsid w:val="003D4517"/>
    <w:rPr>
      <w:color w:val="36A3B8" w:themeColor="hyperlink"/>
      <w:u w:val="single"/>
    </w:rPr>
  </w:style>
  <w:style w:type="character" w:styleId="UnresolvedMention">
    <w:name w:val="Unresolved Mention"/>
    <w:basedOn w:val="DefaultParagraphFont"/>
    <w:uiPriority w:val="99"/>
    <w:semiHidden/>
    <w:unhideWhenUsed/>
    <w:rsid w:val="003D4517"/>
    <w:rPr>
      <w:color w:val="605E5C"/>
      <w:shd w:val="clear" w:color="auto" w:fill="E1DFDD"/>
    </w:rPr>
  </w:style>
  <w:style w:type="paragraph" w:styleId="NormalWeb">
    <w:name w:val="Normal (Web)"/>
    <w:basedOn w:val="Normal"/>
    <w:uiPriority w:val="99"/>
    <w:semiHidden/>
    <w:unhideWhenUsed/>
    <w:rsid w:val="0042655F"/>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66847">
      <w:bodyDiv w:val="1"/>
      <w:marLeft w:val="0"/>
      <w:marRight w:val="0"/>
      <w:marTop w:val="0"/>
      <w:marBottom w:val="0"/>
      <w:divBdr>
        <w:top w:val="none" w:sz="0" w:space="0" w:color="auto"/>
        <w:left w:val="none" w:sz="0" w:space="0" w:color="auto"/>
        <w:bottom w:val="none" w:sz="0" w:space="0" w:color="auto"/>
        <w:right w:val="none" w:sz="0" w:space="0" w:color="auto"/>
      </w:divBdr>
      <w:divsChild>
        <w:div w:id="1336617487">
          <w:blockQuote w:val="1"/>
          <w:marLeft w:val="720"/>
          <w:marRight w:val="720"/>
          <w:marTop w:val="100"/>
          <w:marBottom w:val="100"/>
          <w:divBdr>
            <w:top w:val="none" w:sz="0" w:space="0" w:color="auto"/>
            <w:left w:val="double" w:sz="6" w:space="0" w:color="030929"/>
            <w:bottom w:val="none" w:sz="0" w:space="0" w:color="auto"/>
            <w:right w:val="none" w:sz="0" w:space="0" w:color="auto"/>
          </w:divBdr>
        </w:div>
        <w:div w:id="316232359">
          <w:marLeft w:val="0"/>
          <w:marRight w:val="0"/>
          <w:marTop w:val="0"/>
          <w:marBottom w:val="0"/>
          <w:divBdr>
            <w:top w:val="none" w:sz="0" w:space="0" w:color="auto"/>
            <w:left w:val="none" w:sz="0" w:space="0" w:color="auto"/>
            <w:bottom w:val="none" w:sz="0" w:space="0" w:color="auto"/>
            <w:right w:val="none" w:sz="0" w:space="0" w:color="auto"/>
          </w:divBdr>
        </w:div>
      </w:divsChild>
    </w:div>
    <w:div w:id="299387404">
      <w:bodyDiv w:val="1"/>
      <w:marLeft w:val="0"/>
      <w:marRight w:val="0"/>
      <w:marTop w:val="0"/>
      <w:marBottom w:val="0"/>
      <w:divBdr>
        <w:top w:val="none" w:sz="0" w:space="0" w:color="auto"/>
        <w:left w:val="none" w:sz="0" w:space="0" w:color="auto"/>
        <w:bottom w:val="none" w:sz="0" w:space="0" w:color="auto"/>
        <w:right w:val="none" w:sz="0" w:space="0" w:color="auto"/>
      </w:divBdr>
    </w:div>
    <w:div w:id="507410366">
      <w:bodyDiv w:val="1"/>
      <w:marLeft w:val="0"/>
      <w:marRight w:val="0"/>
      <w:marTop w:val="0"/>
      <w:marBottom w:val="0"/>
      <w:divBdr>
        <w:top w:val="none" w:sz="0" w:space="0" w:color="auto"/>
        <w:left w:val="none" w:sz="0" w:space="0" w:color="auto"/>
        <w:bottom w:val="none" w:sz="0" w:space="0" w:color="auto"/>
        <w:right w:val="none" w:sz="0" w:space="0" w:color="auto"/>
      </w:divBdr>
      <w:divsChild>
        <w:div w:id="1717778891">
          <w:marLeft w:val="0"/>
          <w:marRight w:val="0"/>
          <w:marTop w:val="0"/>
          <w:marBottom w:val="0"/>
          <w:divBdr>
            <w:top w:val="none" w:sz="0" w:space="0" w:color="auto"/>
            <w:left w:val="none" w:sz="0" w:space="0" w:color="auto"/>
            <w:bottom w:val="none" w:sz="0" w:space="0" w:color="auto"/>
            <w:right w:val="none" w:sz="0" w:space="0" w:color="auto"/>
          </w:divBdr>
          <w:divsChild>
            <w:div w:id="390271775">
              <w:marLeft w:val="0"/>
              <w:marRight w:val="0"/>
              <w:marTop w:val="0"/>
              <w:marBottom w:val="0"/>
              <w:divBdr>
                <w:top w:val="none" w:sz="0" w:space="0" w:color="auto"/>
                <w:left w:val="none" w:sz="0" w:space="0" w:color="auto"/>
                <w:bottom w:val="none" w:sz="0" w:space="0" w:color="auto"/>
                <w:right w:val="none" w:sz="0" w:space="0" w:color="auto"/>
              </w:divBdr>
              <w:divsChild>
                <w:div w:id="39482617">
                  <w:marLeft w:val="0"/>
                  <w:marRight w:val="0"/>
                  <w:marTop w:val="0"/>
                  <w:marBottom w:val="0"/>
                  <w:divBdr>
                    <w:top w:val="none" w:sz="0" w:space="0" w:color="auto"/>
                    <w:left w:val="none" w:sz="0" w:space="0" w:color="auto"/>
                    <w:bottom w:val="none" w:sz="0" w:space="0" w:color="auto"/>
                    <w:right w:val="none" w:sz="0" w:space="0" w:color="auto"/>
                  </w:divBdr>
                </w:div>
              </w:divsChild>
            </w:div>
            <w:div w:id="1420565612">
              <w:marLeft w:val="0"/>
              <w:marRight w:val="0"/>
              <w:marTop w:val="0"/>
              <w:marBottom w:val="0"/>
              <w:divBdr>
                <w:top w:val="none" w:sz="0" w:space="0" w:color="auto"/>
                <w:left w:val="none" w:sz="0" w:space="0" w:color="auto"/>
                <w:bottom w:val="none" w:sz="0" w:space="0" w:color="auto"/>
                <w:right w:val="none" w:sz="0" w:space="0" w:color="auto"/>
              </w:divBdr>
              <w:divsChild>
                <w:div w:id="424422021">
                  <w:marLeft w:val="0"/>
                  <w:marRight w:val="0"/>
                  <w:marTop w:val="0"/>
                  <w:marBottom w:val="0"/>
                  <w:divBdr>
                    <w:top w:val="none" w:sz="0" w:space="0" w:color="auto"/>
                    <w:left w:val="none" w:sz="0" w:space="0" w:color="auto"/>
                    <w:bottom w:val="none" w:sz="0" w:space="0" w:color="auto"/>
                    <w:right w:val="none" w:sz="0" w:space="0" w:color="auto"/>
                  </w:divBdr>
                </w:div>
                <w:div w:id="994530966">
                  <w:marLeft w:val="0"/>
                  <w:marRight w:val="0"/>
                  <w:marTop w:val="0"/>
                  <w:marBottom w:val="0"/>
                  <w:divBdr>
                    <w:top w:val="none" w:sz="0" w:space="0" w:color="auto"/>
                    <w:left w:val="none" w:sz="0" w:space="0" w:color="auto"/>
                    <w:bottom w:val="none" w:sz="0" w:space="0" w:color="auto"/>
                    <w:right w:val="none" w:sz="0" w:space="0" w:color="auto"/>
                  </w:divBdr>
                </w:div>
              </w:divsChild>
            </w:div>
            <w:div w:id="841748567">
              <w:marLeft w:val="0"/>
              <w:marRight w:val="0"/>
              <w:marTop w:val="0"/>
              <w:marBottom w:val="0"/>
              <w:divBdr>
                <w:top w:val="none" w:sz="0" w:space="0" w:color="auto"/>
                <w:left w:val="none" w:sz="0" w:space="0" w:color="auto"/>
                <w:bottom w:val="none" w:sz="0" w:space="0" w:color="auto"/>
                <w:right w:val="none" w:sz="0" w:space="0" w:color="auto"/>
              </w:divBdr>
              <w:divsChild>
                <w:div w:id="195601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08250">
          <w:marLeft w:val="0"/>
          <w:marRight w:val="0"/>
          <w:marTop w:val="0"/>
          <w:marBottom w:val="0"/>
          <w:divBdr>
            <w:top w:val="none" w:sz="0" w:space="0" w:color="auto"/>
            <w:left w:val="none" w:sz="0" w:space="0" w:color="auto"/>
            <w:bottom w:val="none" w:sz="0" w:space="0" w:color="auto"/>
            <w:right w:val="none" w:sz="0" w:space="0" w:color="auto"/>
          </w:divBdr>
          <w:divsChild>
            <w:div w:id="842550639">
              <w:marLeft w:val="0"/>
              <w:marRight w:val="0"/>
              <w:marTop w:val="0"/>
              <w:marBottom w:val="0"/>
              <w:divBdr>
                <w:top w:val="none" w:sz="0" w:space="0" w:color="auto"/>
                <w:left w:val="none" w:sz="0" w:space="0" w:color="auto"/>
                <w:bottom w:val="none" w:sz="0" w:space="0" w:color="auto"/>
                <w:right w:val="none" w:sz="0" w:space="0" w:color="auto"/>
              </w:divBdr>
              <w:divsChild>
                <w:div w:id="1102526833">
                  <w:marLeft w:val="0"/>
                  <w:marRight w:val="0"/>
                  <w:marTop w:val="0"/>
                  <w:marBottom w:val="0"/>
                  <w:divBdr>
                    <w:top w:val="none" w:sz="0" w:space="0" w:color="auto"/>
                    <w:left w:val="none" w:sz="0" w:space="0" w:color="auto"/>
                    <w:bottom w:val="none" w:sz="0" w:space="0" w:color="auto"/>
                    <w:right w:val="none" w:sz="0" w:space="0" w:color="auto"/>
                  </w:divBdr>
                </w:div>
              </w:divsChild>
            </w:div>
            <w:div w:id="1392999521">
              <w:marLeft w:val="0"/>
              <w:marRight w:val="0"/>
              <w:marTop w:val="0"/>
              <w:marBottom w:val="0"/>
              <w:divBdr>
                <w:top w:val="none" w:sz="0" w:space="0" w:color="auto"/>
                <w:left w:val="none" w:sz="0" w:space="0" w:color="auto"/>
                <w:bottom w:val="none" w:sz="0" w:space="0" w:color="auto"/>
                <w:right w:val="none" w:sz="0" w:space="0" w:color="auto"/>
              </w:divBdr>
              <w:divsChild>
                <w:div w:id="8794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536491">
      <w:bodyDiv w:val="1"/>
      <w:marLeft w:val="0"/>
      <w:marRight w:val="0"/>
      <w:marTop w:val="0"/>
      <w:marBottom w:val="0"/>
      <w:divBdr>
        <w:top w:val="none" w:sz="0" w:space="0" w:color="auto"/>
        <w:left w:val="none" w:sz="0" w:space="0" w:color="auto"/>
        <w:bottom w:val="none" w:sz="0" w:space="0" w:color="auto"/>
        <w:right w:val="none" w:sz="0" w:space="0" w:color="auto"/>
      </w:divBdr>
    </w:div>
    <w:div w:id="1122530649">
      <w:bodyDiv w:val="1"/>
      <w:marLeft w:val="0"/>
      <w:marRight w:val="0"/>
      <w:marTop w:val="0"/>
      <w:marBottom w:val="0"/>
      <w:divBdr>
        <w:top w:val="none" w:sz="0" w:space="0" w:color="auto"/>
        <w:left w:val="none" w:sz="0" w:space="0" w:color="auto"/>
        <w:bottom w:val="none" w:sz="0" w:space="0" w:color="auto"/>
        <w:right w:val="none" w:sz="0" w:space="0" w:color="auto"/>
      </w:divBdr>
      <w:divsChild>
        <w:div w:id="59792112">
          <w:marLeft w:val="0"/>
          <w:marRight w:val="0"/>
          <w:marTop w:val="0"/>
          <w:marBottom w:val="0"/>
          <w:divBdr>
            <w:top w:val="none" w:sz="0" w:space="0" w:color="auto"/>
            <w:left w:val="none" w:sz="0" w:space="0" w:color="auto"/>
            <w:bottom w:val="none" w:sz="0" w:space="0" w:color="auto"/>
            <w:right w:val="none" w:sz="0" w:space="0" w:color="auto"/>
          </w:divBdr>
        </w:div>
      </w:divsChild>
    </w:div>
    <w:div w:id="1592084153">
      <w:bodyDiv w:val="1"/>
      <w:marLeft w:val="0"/>
      <w:marRight w:val="0"/>
      <w:marTop w:val="0"/>
      <w:marBottom w:val="0"/>
      <w:divBdr>
        <w:top w:val="none" w:sz="0" w:space="0" w:color="auto"/>
        <w:left w:val="none" w:sz="0" w:space="0" w:color="auto"/>
        <w:bottom w:val="none" w:sz="0" w:space="0" w:color="auto"/>
        <w:right w:val="none" w:sz="0" w:space="0" w:color="auto"/>
      </w:divBdr>
    </w:div>
    <w:div w:id="1852599612">
      <w:bodyDiv w:val="1"/>
      <w:marLeft w:val="0"/>
      <w:marRight w:val="0"/>
      <w:marTop w:val="0"/>
      <w:marBottom w:val="0"/>
      <w:divBdr>
        <w:top w:val="none" w:sz="0" w:space="0" w:color="auto"/>
        <w:left w:val="none" w:sz="0" w:space="0" w:color="auto"/>
        <w:bottom w:val="none" w:sz="0" w:space="0" w:color="auto"/>
        <w:right w:val="none" w:sz="0" w:space="0" w:color="auto"/>
      </w:divBdr>
    </w:div>
    <w:div w:id="208314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s://www.amazon.com/Spiritual-Direction-Wisdom-Long-Faith/dp/006075473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inda/Library/Containers/com.microsoft.Word/Data/Library/Application%20Support/Microsoft/Office/16.0/DTS/en-US%7b115F9DD8-9AC4-7145-BE49-3434FFD1240B%7d/%7bE9F00DAF-93C8-3A4C-9065-3D62D3095313%7dtf10002077.dotx"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{E9F00DAF-93C8-3A4C-9065-3D62D3095313}tf10002077.dotx</Template>
  <TotalTime>52</TotalTime>
  <Pages>8</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2021-01-22T20:16:00Z</dcterms:created>
  <dcterms:modified xsi:type="dcterms:W3CDTF">2021-02-03T21:40:00Z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